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D1009" w14:textId="6114CD90" w:rsidR="002E0F67" w:rsidRPr="002E0F67" w:rsidRDefault="002E0F67" w:rsidP="002E0F67">
      <w:pPr>
        <w:shd w:val="clear" w:color="auto" w:fill="FFFFFF"/>
        <w:spacing w:after="120"/>
        <w:jc w:val="center"/>
        <w:rPr>
          <w:rFonts w:ascii="Arial" w:eastAsia="Times New Roman" w:hAnsi="Arial" w:cs="Arial"/>
          <w:i/>
          <w:iCs/>
          <w:color w:val="252525"/>
          <w:sz w:val="24"/>
          <w:szCs w:val="24"/>
        </w:rPr>
      </w:pPr>
      <w:r w:rsidRPr="002E0F67">
        <w:rPr>
          <w:rFonts w:ascii="Arial" w:eastAsia="Times New Roman" w:hAnsi="Arial" w:cs="Arial"/>
          <w:color w:val="252525"/>
          <w:sz w:val="24"/>
          <w:szCs w:val="24"/>
        </w:rPr>
        <w:t xml:space="preserve">KPOV – </w:t>
      </w:r>
      <w:r w:rsidRPr="002E0F67">
        <w:rPr>
          <w:rFonts w:ascii="Arial" w:eastAsia="Times New Roman" w:hAnsi="Arial" w:cs="Arial"/>
          <w:i/>
          <w:iCs/>
          <w:color w:val="252525"/>
          <w:sz w:val="24"/>
          <w:szCs w:val="24"/>
        </w:rPr>
        <w:t>The Point</w:t>
      </w:r>
    </w:p>
    <w:p w14:paraId="761EF2EA" w14:textId="10B7CAD3" w:rsidR="002E0F67" w:rsidRPr="002E0F67" w:rsidRDefault="002E0F67" w:rsidP="002E0F67">
      <w:pPr>
        <w:shd w:val="clear" w:color="auto" w:fill="FFFFFF"/>
        <w:spacing w:after="120"/>
        <w:jc w:val="center"/>
        <w:rPr>
          <w:rFonts w:ascii="Arial" w:eastAsia="Times New Roman" w:hAnsi="Arial" w:cs="Arial"/>
          <w:color w:val="252525"/>
          <w:sz w:val="24"/>
          <w:szCs w:val="24"/>
          <w:u w:val="single"/>
        </w:rPr>
      </w:pPr>
      <w:r w:rsidRPr="002E0F67">
        <w:rPr>
          <w:rFonts w:ascii="Arial" w:eastAsia="Times New Roman" w:hAnsi="Arial" w:cs="Arial"/>
          <w:color w:val="252525"/>
          <w:sz w:val="24"/>
          <w:szCs w:val="24"/>
          <w:u w:val="single"/>
        </w:rPr>
        <w:t>Gardening: Get Good at It</w:t>
      </w:r>
    </w:p>
    <w:p w14:paraId="6A8D90FB" w14:textId="793FBE47" w:rsidR="00CE0B9F" w:rsidRPr="002E0F67" w:rsidRDefault="00D63404" w:rsidP="002E0F67">
      <w:pPr>
        <w:shd w:val="clear" w:color="auto" w:fill="FFFFFF"/>
        <w:spacing w:after="120"/>
        <w:jc w:val="center"/>
        <w:rPr>
          <w:rFonts w:ascii="Arial" w:eastAsia="Times New Roman" w:hAnsi="Arial" w:cs="Arial"/>
          <w:color w:val="252525"/>
          <w:sz w:val="24"/>
          <w:szCs w:val="24"/>
        </w:rPr>
      </w:pPr>
      <w:r>
        <w:rPr>
          <w:rFonts w:ascii="Arial" w:eastAsia="Times New Roman" w:hAnsi="Arial" w:cs="Arial"/>
          <w:color w:val="252525"/>
          <w:sz w:val="24"/>
          <w:szCs w:val="24"/>
        </w:rPr>
        <w:t>“</w:t>
      </w:r>
      <w:r w:rsidR="00CE0B9F" w:rsidRPr="002E0F67">
        <w:rPr>
          <w:rFonts w:ascii="Arial" w:eastAsia="Times New Roman" w:hAnsi="Arial" w:cs="Arial"/>
          <w:color w:val="252525"/>
          <w:sz w:val="24"/>
          <w:szCs w:val="24"/>
        </w:rPr>
        <w:t>Low-Water Perennials for Central Oregon</w:t>
      </w:r>
      <w:r>
        <w:rPr>
          <w:rFonts w:ascii="Arial" w:eastAsia="Times New Roman" w:hAnsi="Arial" w:cs="Arial"/>
          <w:color w:val="252525"/>
          <w:sz w:val="24"/>
          <w:szCs w:val="24"/>
        </w:rPr>
        <w:t>”</w:t>
      </w:r>
    </w:p>
    <w:p w14:paraId="7E613AB8" w14:textId="792A54E7" w:rsidR="002E0F67" w:rsidRPr="002E0F67" w:rsidRDefault="002E0F67" w:rsidP="002E0F67">
      <w:pPr>
        <w:shd w:val="clear" w:color="auto" w:fill="FFFFFF"/>
        <w:spacing w:after="120"/>
        <w:jc w:val="center"/>
        <w:rPr>
          <w:rFonts w:ascii="Arial" w:eastAsia="Times New Roman" w:hAnsi="Arial" w:cs="Arial"/>
          <w:color w:val="252525"/>
          <w:sz w:val="24"/>
          <w:szCs w:val="24"/>
        </w:rPr>
      </w:pPr>
      <w:r w:rsidRPr="002E0F67">
        <w:rPr>
          <w:rFonts w:ascii="Arial" w:eastAsia="Times New Roman" w:hAnsi="Arial" w:cs="Arial"/>
          <w:color w:val="252525"/>
          <w:sz w:val="24"/>
          <w:szCs w:val="24"/>
        </w:rPr>
        <w:t>May 11, 2021</w:t>
      </w:r>
    </w:p>
    <w:p w14:paraId="6808129C" w14:textId="77777777" w:rsidR="002E0F67" w:rsidRPr="002E0F67" w:rsidRDefault="002E0F67" w:rsidP="002E0F67">
      <w:pPr>
        <w:shd w:val="clear" w:color="auto" w:fill="FFFFFF"/>
        <w:spacing w:after="120"/>
        <w:jc w:val="center"/>
        <w:rPr>
          <w:rFonts w:ascii="Arial" w:eastAsia="Times New Roman" w:hAnsi="Arial" w:cs="Arial"/>
          <w:color w:val="252525"/>
        </w:rPr>
      </w:pPr>
    </w:p>
    <w:p w14:paraId="5415CE5C" w14:textId="1D18E2DD" w:rsidR="00687657" w:rsidRPr="002E0F67" w:rsidRDefault="00061B6B" w:rsidP="003174C8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252525"/>
        </w:rPr>
      </w:pPr>
      <w:r w:rsidRPr="002E0F67">
        <w:rPr>
          <w:rFonts w:ascii="Arial" w:eastAsia="Times New Roman" w:hAnsi="Arial" w:cs="Arial"/>
          <w:color w:val="252525"/>
        </w:rPr>
        <w:t xml:space="preserve">As </w:t>
      </w:r>
      <w:r w:rsidR="0045183C" w:rsidRPr="002E0F67">
        <w:rPr>
          <w:rFonts w:ascii="Arial" w:eastAsia="Times New Roman" w:hAnsi="Arial" w:cs="Arial"/>
          <w:color w:val="252525"/>
        </w:rPr>
        <w:t>Central Oregon gardeners</w:t>
      </w:r>
      <w:r w:rsidRPr="002E0F67">
        <w:rPr>
          <w:rFonts w:ascii="Arial" w:eastAsia="Times New Roman" w:hAnsi="Arial" w:cs="Arial"/>
          <w:color w:val="252525"/>
        </w:rPr>
        <w:t>, we</w:t>
      </w:r>
      <w:r w:rsidR="0045183C" w:rsidRPr="002E0F67">
        <w:rPr>
          <w:rFonts w:ascii="Arial" w:eastAsia="Times New Roman" w:hAnsi="Arial" w:cs="Arial"/>
          <w:color w:val="252525"/>
        </w:rPr>
        <w:t xml:space="preserve"> </w:t>
      </w:r>
      <w:r w:rsidR="003174C8" w:rsidRPr="002E0F67">
        <w:rPr>
          <w:rFonts w:ascii="Arial" w:eastAsia="Times New Roman" w:hAnsi="Arial" w:cs="Arial"/>
          <w:color w:val="252525"/>
        </w:rPr>
        <w:t>have</w:t>
      </w:r>
      <w:r w:rsidR="0045183C" w:rsidRPr="002E0F67">
        <w:rPr>
          <w:rFonts w:ascii="Arial" w:eastAsia="Times New Roman" w:hAnsi="Arial" w:cs="Arial"/>
          <w:color w:val="252525"/>
        </w:rPr>
        <w:t xml:space="preserve"> the pleasant dilemma of </w:t>
      </w:r>
      <w:r w:rsidRPr="002E0F67">
        <w:rPr>
          <w:rFonts w:ascii="Arial" w:eastAsia="Times New Roman" w:hAnsi="Arial" w:cs="Arial"/>
          <w:color w:val="252525"/>
        </w:rPr>
        <w:t xml:space="preserve">choosing from </w:t>
      </w:r>
      <w:r w:rsidR="0045183C" w:rsidRPr="002E0F67">
        <w:rPr>
          <w:rFonts w:ascii="Arial" w:eastAsia="Times New Roman" w:hAnsi="Arial" w:cs="Arial"/>
          <w:color w:val="252525"/>
        </w:rPr>
        <w:t xml:space="preserve">hundreds of </w:t>
      </w:r>
      <w:r w:rsidR="003174C8" w:rsidRPr="002E0F67">
        <w:rPr>
          <w:rFonts w:ascii="Arial" w:eastAsia="Times New Roman" w:hAnsi="Arial" w:cs="Arial"/>
          <w:color w:val="252525"/>
        </w:rPr>
        <w:t xml:space="preserve">low-water or drought-tolerant </w:t>
      </w:r>
      <w:r w:rsidR="0045183C" w:rsidRPr="002E0F67">
        <w:rPr>
          <w:rFonts w:ascii="Arial" w:eastAsia="Times New Roman" w:hAnsi="Arial" w:cs="Arial"/>
          <w:color w:val="252525"/>
        </w:rPr>
        <w:t xml:space="preserve">perennials </w:t>
      </w:r>
      <w:r w:rsidRPr="002E0F67">
        <w:rPr>
          <w:rFonts w:ascii="Arial" w:eastAsia="Times New Roman" w:hAnsi="Arial" w:cs="Arial"/>
          <w:color w:val="252525"/>
        </w:rPr>
        <w:t>suited to</w:t>
      </w:r>
      <w:r w:rsidR="0045183C" w:rsidRPr="002E0F67">
        <w:rPr>
          <w:rFonts w:ascii="Arial" w:eastAsia="Times New Roman" w:hAnsi="Arial" w:cs="Arial"/>
          <w:color w:val="252525"/>
        </w:rPr>
        <w:t xml:space="preserve"> our high desert climate</w:t>
      </w:r>
      <w:r w:rsidR="00F76D0E" w:rsidRPr="002E0F67">
        <w:rPr>
          <w:rFonts w:ascii="Arial" w:eastAsia="Times New Roman" w:hAnsi="Arial" w:cs="Arial"/>
          <w:color w:val="252525"/>
        </w:rPr>
        <w:t xml:space="preserve">. </w:t>
      </w:r>
      <w:r w:rsidR="00B81BA9" w:rsidRPr="002E0F67">
        <w:rPr>
          <w:rFonts w:ascii="Arial" w:eastAsia="Times New Roman" w:hAnsi="Arial" w:cs="Arial"/>
          <w:color w:val="252525"/>
        </w:rPr>
        <w:t>Besides being</w:t>
      </w:r>
      <w:r w:rsidR="003174C8" w:rsidRPr="002E0F67">
        <w:rPr>
          <w:rFonts w:ascii="Arial" w:eastAsia="Times New Roman" w:hAnsi="Arial" w:cs="Arial"/>
          <w:color w:val="252525"/>
        </w:rPr>
        <w:t xml:space="preserve"> </w:t>
      </w:r>
      <w:r w:rsidR="00F76D0E" w:rsidRPr="002E0F67">
        <w:rPr>
          <w:rFonts w:ascii="Arial" w:eastAsia="Times New Roman" w:hAnsi="Arial" w:cs="Arial"/>
          <w:color w:val="252525"/>
        </w:rPr>
        <w:t>“water wise</w:t>
      </w:r>
      <w:r w:rsidR="00B81BA9" w:rsidRPr="002E0F67">
        <w:rPr>
          <w:rFonts w:ascii="Arial" w:eastAsia="Times New Roman" w:hAnsi="Arial" w:cs="Arial"/>
          <w:color w:val="252525"/>
        </w:rPr>
        <w:t>,</w:t>
      </w:r>
      <w:r w:rsidR="00F76D0E" w:rsidRPr="002E0F67">
        <w:rPr>
          <w:rFonts w:ascii="Arial" w:eastAsia="Times New Roman" w:hAnsi="Arial" w:cs="Arial"/>
          <w:color w:val="252525"/>
        </w:rPr>
        <w:t xml:space="preserve">” they </w:t>
      </w:r>
      <w:r w:rsidR="00B81BA9" w:rsidRPr="002E0F67">
        <w:rPr>
          <w:rFonts w:ascii="Arial" w:eastAsia="Times New Roman" w:hAnsi="Arial" w:cs="Arial"/>
          <w:color w:val="252525"/>
        </w:rPr>
        <w:t>also</w:t>
      </w:r>
      <w:r w:rsidR="00F76D0E" w:rsidRPr="002E0F67">
        <w:rPr>
          <w:rFonts w:ascii="Arial" w:eastAsia="Times New Roman" w:hAnsi="Arial" w:cs="Arial"/>
          <w:color w:val="252525"/>
        </w:rPr>
        <w:t xml:space="preserve"> attract all kinds of </w:t>
      </w:r>
      <w:r w:rsidR="00CE0B9F" w:rsidRPr="002E0F67">
        <w:rPr>
          <w:rFonts w:ascii="Arial" w:eastAsia="Times New Roman" w:hAnsi="Arial" w:cs="Arial"/>
          <w:color w:val="252525"/>
        </w:rPr>
        <w:t>pollinators</w:t>
      </w:r>
      <w:r w:rsidR="00F76D0E" w:rsidRPr="002E0F67">
        <w:rPr>
          <w:rFonts w:ascii="Arial" w:eastAsia="Times New Roman" w:hAnsi="Arial" w:cs="Arial"/>
          <w:color w:val="252525"/>
        </w:rPr>
        <w:t xml:space="preserve"> to our garden</w:t>
      </w:r>
      <w:r w:rsidR="00CE0B9F" w:rsidRPr="002E0F67">
        <w:rPr>
          <w:rFonts w:ascii="Arial" w:eastAsia="Times New Roman" w:hAnsi="Arial" w:cs="Arial"/>
          <w:color w:val="252525"/>
        </w:rPr>
        <w:t>s</w:t>
      </w:r>
      <w:r w:rsidR="00F76D0E" w:rsidRPr="002E0F67">
        <w:rPr>
          <w:rFonts w:ascii="Arial" w:eastAsia="Times New Roman" w:hAnsi="Arial" w:cs="Arial"/>
          <w:color w:val="252525"/>
        </w:rPr>
        <w:t>.</w:t>
      </w:r>
      <w:r w:rsidR="00687657" w:rsidRPr="002E0F67">
        <w:rPr>
          <w:rFonts w:ascii="Arial" w:eastAsia="Times New Roman" w:hAnsi="Arial" w:cs="Arial"/>
          <w:color w:val="252525"/>
        </w:rPr>
        <w:t xml:space="preserve"> </w:t>
      </w:r>
    </w:p>
    <w:p w14:paraId="53239D93" w14:textId="55010DF8" w:rsidR="0045183C" w:rsidRPr="002E0F67" w:rsidRDefault="00687657" w:rsidP="003174C8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252525"/>
        </w:rPr>
      </w:pPr>
      <w:r w:rsidRPr="002E0F67">
        <w:rPr>
          <w:rFonts w:ascii="Arial" w:eastAsia="Times New Roman" w:hAnsi="Arial" w:cs="Arial"/>
          <w:color w:val="252525"/>
        </w:rPr>
        <w:t>Oregon State University Extension Service</w:t>
      </w:r>
      <w:r w:rsidR="00D01F85" w:rsidRPr="002E0F67">
        <w:rPr>
          <w:rFonts w:ascii="Arial" w:eastAsia="Times New Roman" w:hAnsi="Arial" w:cs="Arial"/>
          <w:color w:val="252525"/>
        </w:rPr>
        <w:t xml:space="preserve"> horticulturist Gail Langellotto </w:t>
      </w:r>
      <w:r w:rsidRPr="002E0F67">
        <w:rPr>
          <w:rFonts w:ascii="Arial" w:eastAsia="Times New Roman" w:hAnsi="Arial" w:cs="Arial"/>
          <w:color w:val="252525"/>
        </w:rPr>
        <w:t xml:space="preserve">suggests a few tips </w:t>
      </w:r>
      <w:r w:rsidR="00CE0B9F" w:rsidRPr="002E0F67">
        <w:rPr>
          <w:rFonts w:ascii="Arial" w:eastAsia="Times New Roman" w:hAnsi="Arial" w:cs="Arial"/>
          <w:color w:val="252525"/>
        </w:rPr>
        <w:t>to ensure success with</w:t>
      </w:r>
      <w:r w:rsidRPr="002E0F67">
        <w:rPr>
          <w:rFonts w:ascii="Arial" w:eastAsia="Times New Roman" w:hAnsi="Arial" w:cs="Arial"/>
          <w:color w:val="252525"/>
        </w:rPr>
        <w:t xml:space="preserve"> low-water plants. First, segregate </w:t>
      </w:r>
      <w:r w:rsidR="00B81BA9" w:rsidRPr="002E0F67">
        <w:rPr>
          <w:rFonts w:ascii="Arial" w:eastAsia="Times New Roman" w:hAnsi="Arial" w:cs="Arial"/>
          <w:color w:val="252525"/>
        </w:rPr>
        <w:t>them from your</w:t>
      </w:r>
      <w:r w:rsidRPr="002E0F67">
        <w:rPr>
          <w:rFonts w:ascii="Arial" w:eastAsia="Times New Roman" w:hAnsi="Arial" w:cs="Arial"/>
          <w:color w:val="252525"/>
        </w:rPr>
        <w:t xml:space="preserve"> high-water plants so you can manage their </w:t>
      </w:r>
      <w:r w:rsidR="00212538" w:rsidRPr="002E0F67">
        <w:rPr>
          <w:rFonts w:ascii="Arial" w:eastAsia="Times New Roman" w:hAnsi="Arial" w:cs="Arial"/>
          <w:color w:val="252525"/>
        </w:rPr>
        <w:t>different</w:t>
      </w:r>
      <w:r w:rsidRPr="002E0F67">
        <w:rPr>
          <w:rFonts w:ascii="Arial" w:eastAsia="Times New Roman" w:hAnsi="Arial" w:cs="Arial"/>
          <w:color w:val="252525"/>
        </w:rPr>
        <w:t xml:space="preserve"> moisture needs.</w:t>
      </w:r>
      <w:r w:rsidR="00F76D0E" w:rsidRPr="002E0F67">
        <w:rPr>
          <w:rFonts w:ascii="Arial" w:eastAsia="Times New Roman" w:hAnsi="Arial" w:cs="Arial"/>
          <w:color w:val="252525"/>
        </w:rPr>
        <w:t xml:space="preserve"> </w:t>
      </w:r>
      <w:r w:rsidR="00CE0B9F" w:rsidRPr="002E0F67">
        <w:rPr>
          <w:rFonts w:ascii="Arial" w:eastAsia="Times New Roman" w:hAnsi="Arial" w:cs="Arial"/>
          <w:color w:val="252525"/>
        </w:rPr>
        <w:t xml:space="preserve"> </w:t>
      </w:r>
      <w:r w:rsidRPr="002E0F67">
        <w:rPr>
          <w:rFonts w:ascii="Arial" w:eastAsia="Times New Roman" w:hAnsi="Arial" w:cs="Arial"/>
          <w:color w:val="252525"/>
        </w:rPr>
        <w:t>Next, remember that even</w:t>
      </w:r>
      <w:r w:rsidR="0045183C" w:rsidRPr="002E0F67">
        <w:rPr>
          <w:rFonts w:ascii="Arial" w:eastAsia="Times New Roman" w:hAnsi="Arial" w:cs="Arial"/>
          <w:color w:val="252525"/>
        </w:rPr>
        <w:t xml:space="preserve"> low-water plants need regular irrigation for the first two years while </w:t>
      </w:r>
      <w:r w:rsidR="00CE0B9F" w:rsidRPr="002E0F67">
        <w:rPr>
          <w:rFonts w:ascii="Arial" w:eastAsia="Times New Roman" w:hAnsi="Arial" w:cs="Arial"/>
          <w:color w:val="252525"/>
        </w:rPr>
        <w:t xml:space="preserve">their </w:t>
      </w:r>
      <w:r w:rsidR="0045183C" w:rsidRPr="002E0F67">
        <w:rPr>
          <w:rFonts w:ascii="Arial" w:eastAsia="Times New Roman" w:hAnsi="Arial" w:cs="Arial"/>
          <w:color w:val="252525"/>
        </w:rPr>
        <w:t>roots get established. After that, a good soak every two weeks</w:t>
      </w:r>
      <w:r w:rsidR="00CE0B9F" w:rsidRPr="002E0F67">
        <w:rPr>
          <w:rFonts w:ascii="Arial" w:eastAsia="Times New Roman" w:hAnsi="Arial" w:cs="Arial"/>
          <w:color w:val="252525"/>
        </w:rPr>
        <w:t xml:space="preserve"> </w:t>
      </w:r>
      <w:r w:rsidR="0045183C" w:rsidRPr="002E0F67">
        <w:rPr>
          <w:rFonts w:ascii="Arial" w:eastAsia="Times New Roman" w:hAnsi="Arial" w:cs="Arial"/>
          <w:color w:val="252525"/>
        </w:rPr>
        <w:t>is sufficient.</w:t>
      </w:r>
      <w:r w:rsidR="00CE0B9F" w:rsidRPr="002E0F67">
        <w:rPr>
          <w:rFonts w:ascii="Arial" w:eastAsia="Times New Roman" w:hAnsi="Arial" w:cs="Arial"/>
          <w:color w:val="252525"/>
        </w:rPr>
        <w:t xml:space="preserve"> B</w:t>
      </w:r>
      <w:r w:rsidR="0045183C" w:rsidRPr="002E0F67">
        <w:rPr>
          <w:rFonts w:ascii="Arial" w:eastAsia="Times New Roman" w:hAnsi="Arial" w:cs="Arial"/>
          <w:color w:val="252525"/>
        </w:rPr>
        <w:t>efore planting, consider installing a drip system or soaker hoses</w:t>
      </w:r>
      <w:r w:rsidR="00D01F85" w:rsidRPr="002E0F67">
        <w:rPr>
          <w:rFonts w:ascii="Arial" w:eastAsia="Times New Roman" w:hAnsi="Arial" w:cs="Arial"/>
          <w:color w:val="252525"/>
        </w:rPr>
        <w:t xml:space="preserve"> to</w:t>
      </w:r>
      <w:r w:rsidR="0045183C" w:rsidRPr="002E0F67">
        <w:rPr>
          <w:rFonts w:ascii="Arial" w:eastAsia="Times New Roman" w:hAnsi="Arial" w:cs="Arial"/>
          <w:color w:val="252525"/>
        </w:rPr>
        <w:t xml:space="preserve"> direct water mo</w:t>
      </w:r>
      <w:r w:rsidR="00D01F85" w:rsidRPr="002E0F67">
        <w:rPr>
          <w:rFonts w:ascii="Arial" w:eastAsia="Times New Roman" w:hAnsi="Arial" w:cs="Arial"/>
          <w:color w:val="252525"/>
        </w:rPr>
        <w:t>re</w:t>
      </w:r>
      <w:r w:rsidR="0045183C" w:rsidRPr="002E0F67">
        <w:rPr>
          <w:rFonts w:ascii="Arial" w:eastAsia="Times New Roman" w:hAnsi="Arial" w:cs="Arial"/>
          <w:color w:val="252525"/>
        </w:rPr>
        <w:t xml:space="preserve"> efficiently. If </w:t>
      </w:r>
      <w:r w:rsidR="00D01F85" w:rsidRPr="002E0F67">
        <w:rPr>
          <w:rFonts w:ascii="Arial" w:eastAsia="Times New Roman" w:hAnsi="Arial" w:cs="Arial"/>
          <w:color w:val="252525"/>
        </w:rPr>
        <w:t>you irrigate with</w:t>
      </w:r>
      <w:r w:rsidR="0045183C" w:rsidRPr="002E0F67">
        <w:rPr>
          <w:rFonts w:ascii="Arial" w:eastAsia="Times New Roman" w:hAnsi="Arial" w:cs="Arial"/>
          <w:color w:val="252525"/>
        </w:rPr>
        <w:t xml:space="preserve"> a sprinkler, </w:t>
      </w:r>
      <w:r w:rsidR="00212538" w:rsidRPr="002E0F67">
        <w:rPr>
          <w:rFonts w:ascii="Arial" w:eastAsia="Times New Roman" w:hAnsi="Arial" w:cs="Arial"/>
          <w:color w:val="252525"/>
        </w:rPr>
        <w:t xml:space="preserve">use a rain gauge to </w:t>
      </w:r>
      <w:r w:rsidR="0045183C" w:rsidRPr="002E0F67">
        <w:rPr>
          <w:rFonts w:ascii="Arial" w:eastAsia="Times New Roman" w:hAnsi="Arial" w:cs="Arial"/>
          <w:color w:val="252525"/>
        </w:rPr>
        <w:t xml:space="preserve">check periodically </w:t>
      </w:r>
      <w:r w:rsidR="00212538" w:rsidRPr="002E0F67">
        <w:rPr>
          <w:rFonts w:ascii="Arial" w:eastAsia="Times New Roman" w:hAnsi="Arial" w:cs="Arial"/>
          <w:color w:val="252525"/>
        </w:rPr>
        <w:t>that you’re</w:t>
      </w:r>
      <w:r w:rsidR="0045183C" w:rsidRPr="002E0F67">
        <w:rPr>
          <w:rFonts w:ascii="Arial" w:eastAsia="Times New Roman" w:hAnsi="Arial" w:cs="Arial"/>
          <w:color w:val="252525"/>
        </w:rPr>
        <w:t xml:space="preserve"> delivering the correct amount of water to the proper areas. </w:t>
      </w:r>
    </w:p>
    <w:p w14:paraId="585E66A2" w14:textId="425D0306" w:rsidR="00CE0B9F" w:rsidRPr="002E0F67" w:rsidRDefault="00CE0B9F" w:rsidP="003174C8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252525"/>
        </w:rPr>
      </w:pPr>
      <w:r w:rsidRPr="002E0F67">
        <w:rPr>
          <w:rFonts w:ascii="Arial" w:eastAsia="Times New Roman" w:hAnsi="Arial" w:cs="Arial"/>
          <w:color w:val="252525"/>
        </w:rPr>
        <w:t>Finally,</w:t>
      </w:r>
      <w:r w:rsidR="00212538" w:rsidRPr="002E0F67">
        <w:rPr>
          <w:rFonts w:ascii="Arial" w:eastAsia="Times New Roman" w:hAnsi="Arial" w:cs="Arial"/>
          <w:color w:val="252525"/>
        </w:rPr>
        <w:t xml:space="preserve"> </w:t>
      </w:r>
      <w:r w:rsidRPr="002E0F67">
        <w:rPr>
          <w:rFonts w:ascii="Arial" w:eastAsia="Times New Roman" w:hAnsi="Arial" w:cs="Arial"/>
          <w:color w:val="252525"/>
        </w:rPr>
        <w:t xml:space="preserve">if possible, </w:t>
      </w:r>
      <w:r w:rsidR="0045183C" w:rsidRPr="002E0F67">
        <w:rPr>
          <w:rFonts w:ascii="Arial" w:eastAsia="Times New Roman" w:hAnsi="Arial" w:cs="Arial"/>
          <w:color w:val="252525"/>
        </w:rPr>
        <w:t xml:space="preserve">visit </w:t>
      </w:r>
      <w:r w:rsidR="003174C8" w:rsidRPr="002E0F67">
        <w:rPr>
          <w:rFonts w:ascii="Arial" w:eastAsia="Times New Roman" w:hAnsi="Arial" w:cs="Arial"/>
          <w:color w:val="252525"/>
        </w:rPr>
        <w:t>the demonstration garden at the Deschutes County Fair Grounds in Redmond</w:t>
      </w:r>
      <w:r w:rsidR="00D4107B" w:rsidRPr="002E0F67">
        <w:rPr>
          <w:rFonts w:ascii="Arial" w:eastAsia="Times New Roman" w:hAnsi="Arial" w:cs="Arial"/>
          <w:color w:val="252525"/>
        </w:rPr>
        <w:t xml:space="preserve"> </w:t>
      </w:r>
      <w:r w:rsidRPr="002E0F67">
        <w:rPr>
          <w:rFonts w:ascii="Arial" w:eastAsia="Times New Roman" w:hAnsi="Arial" w:cs="Arial"/>
          <w:color w:val="252525"/>
        </w:rPr>
        <w:t xml:space="preserve">to see examples of a variety of low-water plants that are </w:t>
      </w:r>
      <w:r w:rsidR="00D01F85" w:rsidRPr="002E0F67">
        <w:rPr>
          <w:rFonts w:ascii="Arial" w:eastAsia="Times New Roman" w:hAnsi="Arial" w:cs="Arial"/>
          <w:color w:val="252525"/>
        </w:rPr>
        <w:t xml:space="preserve">all </w:t>
      </w:r>
      <w:r w:rsidRPr="002E0F67">
        <w:rPr>
          <w:rFonts w:ascii="Arial" w:eastAsia="Times New Roman" w:hAnsi="Arial" w:cs="Arial"/>
          <w:color w:val="252525"/>
        </w:rPr>
        <w:t>great options for Central Oregon.</w:t>
      </w:r>
    </w:p>
    <w:p w14:paraId="61CCABDB" w14:textId="2481C0FB" w:rsidR="00F76D0E" w:rsidRPr="002E0F67" w:rsidRDefault="00212538" w:rsidP="003174C8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252525"/>
        </w:rPr>
      </w:pPr>
      <w:r w:rsidRPr="002E0F67">
        <w:rPr>
          <w:rFonts w:ascii="Arial" w:eastAsia="Times New Roman" w:hAnsi="Arial" w:cs="Arial"/>
          <w:color w:val="252525"/>
        </w:rPr>
        <w:t>The following</w:t>
      </w:r>
      <w:r w:rsidR="00E87023" w:rsidRPr="002E0F67">
        <w:rPr>
          <w:rFonts w:ascii="Arial" w:eastAsia="Times New Roman" w:hAnsi="Arial" w:cs="Arial"/>
          <w:color w:val="252525"/>
        </w:rPr>
        <w:t xml:space="preserve"> </w:t>
      </w:r>
      <w:r w:rsidR="00F76D0E" w:rsidRPr="002E0F67">
        <w:rPr>
          <w:rFonts w:ascii="Arial" w:eastAsia="Times New Roman" w:hAnsi="Arial" w:cs="Arial"/>
          <w:color w:val="252525"/>
        </w:rPr>
        <w:t>ten plants</w:t>
      </w:r>
      <w:r w:rsidR="00205E03" w:rsidRPr="002E0F67">
        <w:rPr>
          <w:rFonts w:ascii="Arial" w:eastAsia="Times New Roman" w:hAnsi="Arial" w:cs="Arial"/>
          <w:color w:val="252525"/>
        </w:rPr>
        <w:t xml:space="preserve"> – </w:t>
      </w:r>
      <w:r w:rsidR="00D01F85" w:rsidRPr="002E0F67">
        <w:rPr>
          <w:rFonts w:ascii="Arial" w:eastAsia="Times New Roman" w:hAnsi="Arial" w:cs="Arial"/>
          <w:color w:val="252525"/>
        </w:rPr>
        <w:t>listed</w:t>
      </w:r>
      <w:r w:rsidR="00205E03" w:rsidRPr="002E0F67">
        <w:rPr>
          <w:rFonts w:ascii="Arial" w:eastAsia="Times New Roman" w:hAnsi="Arial" w:cs="Arial"/>
          <w:color w:val="252525"/>
        </w:rPr>
        <w:t xml:space="preserve"> in alphabetical order –</w:t>
      </w:r>
      <w:r w:rsidR="00CE0B9F" w:rsidRPr="002E0F67">
        <w:rPr>
          <w:rFonts w:ascii="Arial" w:eastAsia="Times New Roman" w:hAnsi="Arial" w:cs="Arial"/>
          <w:color w:val="252525"/>
        </w:rPr>
        <w:t xml:space="preserve"> </w:t>
      </w:r>
      <w:r w:rsidRPr="002E0F67">
        <w:rPr>
          <w:rFonts w:ascii="Arial" w:eastAsia="Times New Roman" w:hAnsi="Arial" w:cs="Arial"/>
          <w:color w:val="252525"/>
        </w:rPr>
        <w:t xml:space="preserve">do well in Hardiness </w:t>
      </w:r>
      <w:r w:rsidR="00D01F85" w:rsidRPr="002E0F67">
        <w:rPr>
          <w:rFonts w:ascii="Arial" w:eastAsia="Times New Roman" w:hAnsi="Arial" w:cs="Arial"/>
          <w:color w:val="252525"/>
        </w:rPr>
        <w:t>Z</w:t>
      </w:r>
      <w:r w:rsidRPr="002E0F67">
        <w:rPr>
          <w:rFonts w:ascii="Arial" w:eastAsia="Times New Roman" w:hAnsi="Arial" w:cs="Arial"/>
          <w:color w:val="252525"/>
        </w:rPr>
        <w:t>ones 3-5</w:t>
      </w:r>
      <w:r w:rsidR="00787A9E" w:rsidRPr="002E0F67">
        <w:rPr>
          <w:rFonts w:ascii="Arial" w:eastAsia="Times New Roman" w:hAnsi="Arial" w:cs="Arial"/>
          <w:color w:val="252525"/>
        </w:rPr>
        <w:t>. Most are deer resistant</w:t>
      </w:r>
      <w:r w:rsidR="00D01F85" w:rsidRPr="002E0F67">
        <w:rPr>
          <w:rFonts w:ascii="Arial" w:eastAsia="Times New Roman" w:hAnsi="Arial" w:cs="Arial"/>
          <w:color w:val="252525"/>
        </w:rPr>
        <w:t xml:space="preserve"> and all prefer full sun</w:t>
      </w:r>
      <w:r w:rsidRPr="002E0F67">
        <w:rPr>
          <w:rFonts w:ascii="Arial" w:eastAsia="Times New Roman" w:hAnsi="Arial" w:cs="Arial"/>
          <w:color w:val="252525"/>
        </w:rPr>
        <w:t>.</w:t>
      </w:r>
      <w:r w:rsidR="00CE0B9F" w:rsidRPr="002E0F67">
        <w:rPr>
          <w:rFonts w:ascii="Arial" w:eastAsia="Times New Roman" w:hAnsi="Arial" w:cs="Arial"/>
          <w:color w:val="252525"/>
        </w:rPr>
        <w:t xml:space="preserve"> To learn more about them and dozens more, download </w:t>
      </w:r>
      <w:r w:rsidR="00CE0B9F" w:rsidRPr="002E0F67">
        <w:rPr>
          <w:rFonts w:ascii="Arial" w:eastAsia="Times New Roman" w:hAnsi="Arial" w:cs="Arial"/>
          <w:i/>
          <w:iCs/>
          <w:color w:val="252525"/>
        </w:rPr>
        <w:t>Water-Wise Gardening in Central Oregon</w:t>
      </w:r>
      <w:r w:rsidR="00CE0B9F" w:rsidRPr="002E0F67">
        <w:rPr>
          <w:rFonts w:ascii="Arial" w:eastAsia="Times New Roman" w:hAnsi="Arial" w:cs="Arial"/>
          <w:color w:val="252525"/>
        </w:rPr>
        <w:t xml:space="preserve"> from the Deschutes County OSU Extension Service website. </w:t>
      </w:r>
    </w:p>
    <w:p w14:paraId="7CB14D2A" w14:textId="648898F7" w:rsidR="00212538" w:rsidRPr="002E0F67" w:rsidRDefault="00120577" w:rsidP="00212538">
      <w:pPr>
        <w:shd w:val="clear" w:color="auto" w:fill="FFFFFF"/>
        <w:spacing w:before="100" w:beforeAutospacing="1" w:after="90" w:line="360" w:lineRule="auto"/>
        <w:rPr>
          <w:rFonts w:ascii="Arial" w:eastAsia="Times New Roman" w:hAnsi="Arial" w:cs="Arial"/>
          <w:color w:val="252525"/>
        </w:rPr>
      </w:pPr>
      <w:r w:rsidRPr="002E0F67">
        <w:rPr>
          <w:rFonts w:ascii="Arial" w:eastAsia="Times New Roman" w:hAnsi="Arial" w:cs="Arial"/>
          <w:color w:val="252525"/>
        </w:rPr>
        <w:t>First up</w:t>
      </w:r>
      <w:r w:rsidR="00BC3543" w:rsidRPr="002E0F67">
        <w:rPr>
          <w:rFonts w:ascii="Arial" w:eastAsia="Times New Roman" w:hAnsi="Arial" w:cs="Arial"/>
          <w:color w:val="252525"/>
        </w:rPr>
        <w:t xml:space="preserve"> is</w:t>
      </w:r>
      <w:r w:rsidR="00BC3543" w:rsidRPr="002E0F67">
        <w:rPr>
          <w:rFonts w:ascii="Arial" w:eastAsia="Times New Roman" w:hAnsi="Arial" w:cs="Arial"/>
          <w:b/>
          <w:bCs/>
          <w:color w:val="252525"/>
        </w:rPr>
        <w:t xml:space="preserve"> </w:t>
      </w:r>
      <w:r w:rsidR="0045183C" w:rsidRPr="002E0F67">
        <w:rPr>
          <w:rFonts w:ascii="Arial" w:eastAsia="Times New Roman" w:hAnsi="Arial" w:cs="Arial"/>
          <w:b/>
          <w:bCs/>
          <w:color w:val="252525"/>
        </w:rPr>
        <w:t>Catmint</w:t>
      </w:r>
      <w:r w:rsidR="0045183C" w:rsidRPr="002E0F67">
        <w:rPr>
          <w:rFonts w:ascii="Arial" w:eastAsia="Times New Roman" w:hAnsi="Arial" w:cs="Arial"/>
          <w:color w:val="252525"/>
        </w:rPr>
        <w:t> (</w:t>
      </w:r>
      <w:r w:rsidR="0045183C" w:rsidRPr="002E0F67">
        <w:rPr>
          <w:rFonts w:ascii="Arial" w:eastAsia="Times New Roman" w:hAnsi="Arial" w:cs="Arial"/>
          <w:i/>
          <w:iCs/>
          <w:color w:val="252525"/>
        </w:rPr>
        <w:t>Nepeta</w:t>
      </w:r>
      <w:r w:rsidR="0045183C" w:rsidRPr="002E0F67">
        <w:rPr>
          <w:rFonts w:ascii="Arial" w:eastAsia="Times New Roman" w:hAnsi="Arial" w:cs="Arial"/>
          <w:color w:val="252525"/>
        </w:rPr>
        <w:t>)</w:t>
      </w:r>
      <w:r w:rsidR="00BC3543" w:rsidRPr="002E0F67">
        <w:rPr>
          <w:rFonts w:ascii="Arial" w:eastAsia="Times New Roman" w:hAnsi="Arial" w:cs="Arial"/>
          <w:color w:val="252525"/>
        </w:rPr>
        <w:t xml:space="preserve"> which</w:t>
      </w:r>
      <w:r w:rsidR="00212538" w:rsidRPr="002E0F67">
        <w:rPr>
          <w:rFonts w:ascii="Arial" w:eastAsia="Times New Roman" w:hAnsi="Arial" w:cs="Arial"/>
          <w:color w:val="252525"/>
        </w:rPr>
        <w:t xml:space="preserve"> is</w:t>
      </w:r>
      <w:r w:rsidR="0045183C" w:rsidRPr="002E0F67">
        <w:rPr>
          <w:rFonts w:ascii="Arial" w:eastAsia="Times New Roman" w:hAnsi="Arial" w:cs="Arial"/>
          <w:color w:val="252525"/>
        </w:rPr>
        <w:t xml:space="preserve"> consistently rated </w:t>
      </w:r>
      <w:r w:rsidR="00CE0B9F" w:rsidRPr="002E0F67">
        <w:rPr>
          <w:rFonts w:ascii="Arial" w:eastAsia="Times New Roman" w:hAnsi="Arial" w:cs="Arial"/>
          <w:color w:val="252525"/>
        </w:rPr>
        <w:t>a</w:t>
      </w:r>
      <w:r w:rsidR="00D01F85" w:rsidRPr="002E0F67">
        <w:rPr>
          <w:rFonts w:ascii="Arial" w:eastAsia="Times New Roman" w:hAnsi="Arial" w:cs="Arial"/>
          <w:color w:val="252525"/>
        </w:rPr>
        <w:t>s a</w:t>
      </w:r>
      <w:r w:rsidR="0045183C" w:rsidRPr="002E0F67">
        <w:rPr>
          <w:rFonts w:ascii="Arial" w:eastAsia="Times New Roman" w:hAnsi="Arial" w:cs="Arial"/>
          <w:color w:val="252525"/>
        </w:rPr>
        <w:t xml:space="preserve"> top </w:t>
      </w:r>
      <w:r w:rsidR="00CE0B9F" w:rsidRPr="002E0F67">
        <w:rPr>
          <w:rFonts w:ascii="Arial" w:eastAsia="Times New Roman" w:hAnsi="Arial" w:cs="Arial"/>
          <w:color w:val="252525"/>
        </w:rPr>
        <w:t>bee magnet.</w:t>
      </w:r>
      <w:r w:rsidR="0045183C" w:rsidRPr="002E0F67">
        <w:rPr>
          <w:rFonts w:ascii="Arial" w:eastAsia="Times New Roman" w:hAnsi="Arial" w:cs="Arial"/>
          <w:color w:val="252525"/>
        </w:rPr>
        <w:t xml:space="preserve"> This free-blooming beauty cranks out lavender-blue flowers on upright stems from spring until fall. </w:t>
      </w:r>
    </w:p>
    <w:p w14:paraId="2D8FD0A2" w14:textId="2E4F3900" w:rsidR="00205E03" w:rsidRPr="002E0F67" w:rsidRDefault="00205E03" w:rsidP="00B4105C">
      <w:pPr>
        <w:shd w:val="clear" w:color="auto" w:fill="FFFFFF"/>
        <w:spacing w:before="100" w:beforeAutospacing="1" w:after="90" w:line="360" w:lineRule="auto"/>
        <w:rPr>
          <w:rFonts w:ascii="Arial" w:eastAsia="Times New Roman" w:hAnsi="Arial" w:cs="Arial"/>
          <w:color w:val="252525"/>
        </w:rPr>
      </w:pPr>
      <w:r w:rsidRPr="002E0F67">
        <w:rPr>
          <w:rFonts w:ascii="Arial" w:eastAsia="Times New Roman" w:hAnsi="Arial" w:cs="Arial"/>
          <w:color w:val="252525"/>
        </w:rPr>
        <w:t xml:space="preserve">If you’ve got the space and like a big, bold </w:t>
      </w:r>
      <w:r w:rsidR="00120577" w:rsidRPr="002E0F67">
        <w:rPr>
          <w:rFonts w:ascii="Arial" w:eastAsia="Times New Roman" w:hAnsi="Arial" w:cs="Arial"/>
          <w:color w:val="252525"/>
        </w:rPr>
        <w:t>colors</w:t>
      </w:r>
      <w:r w:rsidRPr="002E0F67">
        <w:rPr>
          <w:rFonts w:ascii="Arial" w:eastAsia="Times New Roman" w:hAnsi="Arial" w:cs="Arial"/>
          <w:color w:val="252525"/>
        </w:rPr>
        <w:t xml:space="preserve">, try </w:t>
      </w:r>
      <w:r w:rsidRPr="002E0F67">
        <w:rPr>
          <w:rFonts w:ascii="Arial" w:eastAsia="Times New Roman" w:hAnsi="Arial" w:cs="Arial"/>
          <w:b/>
          <w:bCs/>
          <w:color w:val="252525"/>
        </w:rPr>
        <w:t>Coneflowers</w:t>
      </w:r>
      <w:r w:rsidRPr="002E0F67">
        <w:rPr>
          <w:rFonts w:ascii="Arial" w:eastAsia="Times New Roman" w:hAnsi="Arial" w:cs="Arial"/>
          <w:color w:val="252525"/>
        </w:rPr>
        <w:t xml:space="preserve"> (</w:t>
      </w:r>
      <w:r w:rsidRPr="002E0F67">
        <w:rPr>
          <w:rFonts w:ascii="Arial" w:eastAsia="Times New Roman" w:hAnsi="Arial" w:cs="Arial"/>
          <w:i/>
          <w:iCs/>
          <w:color w:val="252525"/>
        </w:rPr>
        <w:t>Echinacea</w:t>
      </w:r>
      <w:r w:rsidRPr="002E0F67">
        <w:rPr>
          <w:rFonts w:ascii="Arial" w:eastAsia="Times New Roman" w:hAnsi="Arial" w:cs="Arial"/>
          <w:color w:val="252525"/>
        </w:rPr>
        <w:t xml:space="preserve">). </w:t>
      </w:r>
      <w:r w:rsidR="009A5FC5" w:rsidRPr="002E0F67">
        <w:rPr>
          <w:rFonts w:ascii="Arial" w:eastAsia="Times New Roman" w:hAnsi="Arial" w:cs="Arial"/>
          <w:color w:val="252525"/>
        </w:rPr>
        <w:t>La</w:t>
      </w:r>
      <w:r w:rsidRPr="002E0F67">
        <w:rPr>
          <w:rFonts w:ascii="Arial" w:eastAsia="Times New Roman" w:hAnsi="Arial" w:cs="Arial"/>
          <w:color w:val="252525"/>
        </w:rPr>
        <w:t xml:space="preserve">te-season </w:t>
      </w:r>
      <w:r w:rsidR="00D01F85" w:rsidRPr="002E0F67">
        <w:rPr>
          <w:rFonts w:ascii="Arial" w:eastAsia="Times New Roman" w:hAnsi="Arial" w:cs="Arial"/>
          <w:color w:val="252525"/>
        </w:rPr>
        <w:t xml:space="preserve">daisy-like </w:t>
      </w:r>
      <w:r w:rsidRPr="002E0F67">
        <w:rPr>
          <w:rFonts w:ascii="Arial" w:eastAsia="Times New Roman" w:hAnsi="Arial" w:cs="Arial"/>
          <w:color w:val="252525"/>
        </w:rPr>
        <w:t>bloomer</w:t>
      </w:r>
      <w:r w:rsidR="009A5FC5" w:rsidRPr="002E0F67">
        <w:rPr>
          <w:rFonts w:ascii="Arial" w:eastAsia="Times New Roman" w:hAnsi="Arial" w:cs="Arial"/>
          <w:color w:val="252525"/>
        </w:rPr>
        <w:t>s</w:t>
      </w:r>
      <w:r w:rsidRPr="002E0F67">
        <w:rPr>
          <w:rFonts w:ascii="Arial" w:eastAsia="Times New Roman" w:hAnsi="Arial" w:cs="Arial"/>
          <w:color w:val="252525"/>
        </w:rPr>
        <w:t xml:space="preserve">, </w:t>
      </w:r>
      <w:r w:rsidR="009A5FC5" w:rsidRPr="002E0F67">
        <w:rPr>
          <w:rFonts w:ascii="Arial" w:eastAsia="Times New Roman" w:hAnsi="Arial" w:cs="Arial"/>
          <w:color w:val="252525"/>
        </w:rPr>
        <w:t>they are</w:t>
      </w:r>
      <w:r w:rsidRPr="002E0F67">
        <w:rPr>
          <w:rFonts w:ascii="Arial" w:eastAsia="Times New Roman" w:hAnsi="Arial" w:cs="Arial"/>
          <w:color w:val="252525"/>
        </w:rPr>
        <w:t xml:space="preserve"> a good cut or dried flower – and </w:t>
      </w:r>
      <w:r w:rsidR="009A5FC5" w:rsidRPr="002E0F67">
        <w:rPr>
          <w:rFonts w:ascii="Arial" w:eastAsia="Times New Roman" w:hAnsi="Arial" w:cs="Arial"/>
          <w:color w:val="252525"/>
        </w:rPr>
        <w:t xml:space="preserve">their </w:t>
      </w:r>
      <w:r w:rsidRPr="002E0F67">
        <w:rPr>
          <w:rFonts w:ascii="Arial" w:eastAsia="Times New Roman" w:hAnsi="Arial" w:cs="Arial"/>
          <w:color w:val="252525"/>
        </w:rPr>
        <w:t xml:space="preserve">dried seed heads </w:t>
      </w:r>
      <w:r w:rsidR="00120577" w:rsidRPr="002E0F67">
        <w:rPr>
          <w:rFonts w:ascii="Arial" w:eastAsia="Times New Roman" w:hAnsi="Arial" w:cs="Arial"/>
          <w:color w:val="252525"/>
        </w:rPr>
        <w:t>are beloved by</w:t>
      </w:r>
      <w:r w:rsidRPr="002E0F67">
        <w:rPr>
          <w:rFonts w:ascii="Arial" w:eastAsia="Times New Roman" w:hAnsi="Arial" w:cs="Arial"/>
          <w:color w:val="252525"/>
        </w:rPr>
        <w:t xml:space="preserve"> birds. </w:t>
      </w:r>
    </w:p>
    <w:p w14:paraId="38B10862" w14:textId="3558B4A9" w:rsidR="00205E03" w:rsidRPr="002E0F67" w:rsidRDefault="00205E03" w:rsidP="00B4105C">
      <w:pPr>
        <w:shd w:val="clear" w:color="auto" w:fill="FFFFFF"/>
        <w:spacing w:before="100" w:beforeAutospacing="1" w:after="90" w:line="360" w:lineRule="auto"/>
        <w:rPr>
          <w:rFonts w:ascii="Arial" w:eastAsia="Times New Roman" w:hAnsi="Arial" w:cs="Arial"/>
          <w:color w:val="252525"/>
        </w:rPr>
      </w:pPr>
      <w:r w:rsidRPr="002E0F67">
        <w:rPr>
          <w:rFonts w:ascii="Arial" w:eastAsia="Times New Roman" w:hAnsi="Arial" w:cs="Arial"/>
          <w:b/>
          <w:bCs/>
          <w:color w:val="252525"/>
        </w:rPr>
        <w:t>Gayfeather</w:t>
      </w:r>
      <w:r w:rsidRPr="002E0F67">
        <w:rPr>
          <w:rFonts w:ascii="Arial" w:eastAsia="Times New Roman" w:hAnsi="Arial" w:cs="Arial"/>
          <w:color w:val="252525"/>
        </w:rPr>
        <w:t xml:space="preserve"> or </w:t>
      </w:r>
      <w:r w:rsidRPr="002E0F67">
        <w:rPr>
          <w:rFonts w:ascii="Arial" w:eastAsia="Times New Roman" w:hAnsi="Arial" w:cs="Arial"/>
          <w:b/>
          <w:bCs/>
          <w:color w:val="252525"/>
        </w:rPr>
        <w:t>Blazing Star</w:t>
      </w:r>
      <w:r w:rsidRPr="002E0F67">
        <w:rPr>
          <w:rFonts w:ascii="Arial" w:eastAsia="Times New Roman" w:hAnsi="Arial" w:cs="Arial"/>
          <w:color w:val="252525"/>
        </w:rPr>
        <w:t xml:space="preserve"> (</w:t>
      </w:r>
      <w:r w:rsidRPr="002E0F67">
        <w:rPr>
          <w:rFonts w:ascii="Arial" w:eastAsia="Times New Roman" w:hAnsi="Arial" w:cs="Arial"/>
          <w:i/>
          <w:iCs/>
          <w:color w:val="252525"/>
        </w:rPr>
        <w:t>Liatris</w:t>
      </w:r>
      <w:r w:rsidRPr="002E0F67">
        <w:rPr>
          <w:rFonts w:ascii="Arial" w:eastAsia="Times New Roman" w:hAnsi="Arial" w:cs="Arial"/>
          <w:color w:val="252525"/>
        </w:rPr>
        <w:t xml:space="preserve"> species) </w:t>
      </w:r>
      <w:r w:rsidR="00787A9E" w:rsidRPr="002E0F67">
        <w:rPr>
          <w:rFonts w:ascii="Arial" w:eastAsia="Times New Roman" w:hAnsi="Arial" w:cs="Arial"/>
          <w:color w:val="252525"/>
        </w:rPr>
        <w:t>is a striking plant with pinkish-purple, spike-like blooms atop leafy, grass-like foliage. Several cultivars are available</w:t>
      </w:r>
      <w:r w:rsidR="00120577" w:rsidRPr="002E0F67">
        <w:rPr>
          <w:rFonts w:ascii="Arial" w:eastAsia="Times New Roman" w:hAnsi="Arial" w:cs="Arial"/>
          <w:color w:val="252525"/>
        </w:rPr>
        <w:t>, all making</w:t>
      </w:r>
      <w:r w:rsidR="00787A9E" w:rsidRPr="002E0F67">
        <w:rPr>
          <w:rFonts w:ascii="Arial" w:eastAsia="Times New Roman" w:hAnsi="Arial" w:cs="Arial"/>
          <w:color w:val="252525"/>
        </w:rPr>
        <w:t xml:space="preserve"> a grand show from July through September.</w:t>
      </w:r>
    </w:p>
    <w:p w14:paraId="61DEAC99" w14:textId="23C4A382" w:rsidR="0045183C" w:rsidRPr="002E0F67" w:rsidRDefault="00D364B1" w:rsidP="00B4105C">
      <w:pPr>
        <w:shd w:val="clear" w:color="auto" w:fill="FFFFFF"/>
        <w:spacing w:before="100" w:beforeAutospacing="1" w:after="90" w:line="360" w:lineRule="auto"/>
        <w:rPr>
          <w:rFonts w:ascii="Arial" w:eastAsia="Times New Roman" w:hAnsi="Arial" w:cs="Arial"/>
          <w:color w:val="252525"/>
        </w:rPr>
      </w:pPr>
      <w:r w:rsidRPr="002E0F67">
        <w:rPr>
          <w:rFonts w:ascii="Arial" w:eastAsia="Times New Roman" w:hAnsi="Arial" w:cs="Arial"/>
          <w:color w:val="252525"/>
        </w:rPr>
        <w:t>There are over 20 species of</w:t>
      </w:r>
      <w:r w:rsidRPr="002E0F67">
        <w:rPr>
          <w:rFonts w:ascii="Arial" w:eastAsia="Times New Roman" w:hAnsi="Arial" w:cs="Arial"/>
          <w:b/>
          <w:bCs/>
          <w:color w:val="252525"/>
        </w:rPr>
        <w:t xml:space="preserve"> </w:t>
      </w:r>
      <w:r w:rsidR="00D01F85" w:rsidRPr="002E0F67">
        <w:rPr>
          <w:rFonts w:ascii="Arial" w:eastAsia="Times New Roman" w:hAnsi="Arial" w:cs="Arial"/>
          <w:b/>
          <w:bCs/>
          <w:color w:val="252525"/>
        </w:rPr>
        <w:t xml:space="preserve">Agastache </w:t>
      </w:r>
      <w:r w:rsidR="00D01F85" w:rsidRPr="002E0F67">
        <w:rPr>
          <w:rFonts w:ascii="Arial" w:eastAsia="Times New Roman" w:hAnsi="Arial" w:cs="Arial"/>
          <w:color w:val="252525"/>
        </w:rPr>
        <w:t>or</w:t>
      </w:r>
      <w:r w:rsidR="00D01F85" w:rsidRPr="002E0F67">
        <w:rPr>
          <w:rFonts w:ascii="Arial" w:eastAsia="Times New Roman" w:hAnsi="Arial" w:cs="Arial"/>
          <w:b/>
          <w:bCs/>
          <w:color w:val="252525"/>
        </w:rPr>
        <w:t xml:space="preserve"> </w:t>
      </w:r>
      <w:r w:rsidR="0045183C" w:rsidRPr="002E0F67">
        <w:rPr>
          <w:rFonts w:ascii="Arial" w:eastAsia="Times New Roman" w:hAnsi="Arial" w:cs="Arial"/>
          <w:b/>
          <w:bCs/>
          <w:color w:val="252525"/>
        </w:rPr>
        <w:t>Hummingbird mint</w:t>
      </w:r>
      <w:r w:rsidR="00D01F85" w:rsidRPr="002E0F67">
        <w:rPr>
          <w:rFonts w:ascii="Arial" w:eastAsia="Times New Roman" w:hAnsi="Arial" w:cs="Arial"/>
          <w:color w:val="252525"/>
        </w:rPr>
        <w:t>,</w:t>
      </w:r>
      <w:r w:rsidR="00D01F85" w:rsidRPr="002E0F67">
        <w:rPr>
          <w:rFonts w:ascii="Arial" w:eastAsia="Times New Roman" w:hAnsi="Arial" w:cs="Arial"/>
          <w:b/>
          <w:bCs/>
          <w:color w:val="252525"/>
        </w:rPr>
        <w:t xml:space="preserve"> </w:t>
      </w:r>
      <w:r w:rsidRPr="002E0F67">
        <w:rPr>
          <w:rFonts w:ascii="Arial" w:eastAsia="Times New Roman" w:hAnsi="Arial" w:cs="Arial"/>
          <w:color w:val="252525"/>
        </w:rPr>
        <w:t xml:space="preserve">some more cold hardy than others. </w:t>
      </w:r>
      <w:r w:rsidR="0045183C" w:rsidRPr="002E0F67">
        <w:rPr>
          <w:rFonts w:ascii="Arial" w:eastAsia="Times New Roman" w:hAnsi="Arial" w:cs="Arial"/>
          <w:color w:val="252525"/>
        </w:rPr>
        <w:t xml:space="preserve"> Flowers </w:t>
      </w:r>
      <w:r w:rsidR="00E87023" w:rsidRPr="002E0F67">
        <w:rPr>
          <w:rFonts w:ascii="Arial" w:eastAsia="Times New Roman" w:hAnsi="Arial" w:cs="Arial"/>
          <w:color w:val="252525"/>
        </w:rPr>
        <w:t xml:space="preserve">– in an impressive array of colors - </w:t>
      </w:r>
      <w:r w:rsidR="0045183C" w:rsidRPr="002E0F67">
        <w:rPr>
          <w:rFonts w:ascii="Arial" w:eastAsia="Times New Roman" w:hAnsi="Arial" w:cs="Arial"/>
          <w:color w:val="252525"/>
        </w:rPr>
        <w:t xml:space="preserve">climb up </w:t>
      </w:r>
      <w:r w:rsidR="00120577" w:rsidRPr="002E0F67">
        <w:rPr>
          <w:rFonts w:ascii="Arial" w:eastAsia="Times New Roman" w:hAnsi="Arial" w:cs="Arial"/>
          <w:color w:val="252525"/>
        </w:rPr>
        <w:t xml:space="preserve">tall </w:t>
      </w:r>
      <w:r w:rsidR="0045183C" w:rsidRPr="002E0F67">
        <w:rPr>
          <w:rFonts w:ascii="Arial" w:eastAsia="Times New Roman" w:hAnsi="Arial" w:cs="Arial"/>
          <w:color w:val="252525"/>
        </w:rPr>
        <w:t xml:space="preserve">spires </w:t>
      </w:r>
      <w:r w:rsidR="00120577" w:rsidRPr="002E0F67">
        <w:rPr>
          <w:rFonts w:ascii="Arial" w:eastAsia="Times New Roman" w:hAnsi="Arial" w:cs="Arial"/>
          <w:color w:val="252525"/>
        </w:rPr>
        <w:t>that bloom from</w:t>
      </w:r>
      <w:r w:rsidR="0045183C" w:rsidRPr="002E0F67">
        <w:rPr>
          <w:rFonts w:ascii="Arial" w:eastAsia="Times New Roman" w:hAnsi="Arial" w:cs="Arial"/>
          <w:color w:val="252525"/>
        </w:rPr>
        <w:t xml:space="preserve"> summer to the first frost. </w:t>
      </w:r>
    </w:p>
    <w:p w14:paraId="577757E8" w14:textId="22879F20" w:rsidR="0045183C" w:rsidRPr="002E0F67" w:rsidRDefault="00D364B1" w:rsidP="00D364B1">
      <w:pPr>
        <w:shd w:val="clear" w:color="auto" w:fill="FFFFFF"/>
        <w:spacing w:before="100" w:beforeAutospacing="1" w:after="90" w:line="360" w:lineRule="auto"/>
        <w:rPr>
          <w:rFonts w:ascii="Arial" w:eastAsia="Times New Roman" w:hAnsi="Arial" w:cs="Arial"/>
          <w:color w:val="252525"/>
        </w:rPr>
      </w:pPr>
      <w:r w:rsidRPr="002E0F67">
        <w:rPr>
          <w:rFonts w:ascii="Arial" w:eastAsia="Times New Roman" w:hAnsi="Arial" w:cs="Arial"/>
          <w:color w:val="252525"/>
        </w:rPr>
        <w:lastRenderedPageBreak/>
        <w:t xml:space="preserve">If you </w:t>
      </w:r>
      <w:r w:rsidR="00BD1F82" w:rsidRPr="002E0F67">
        <w:rPr>
          <w:rFonts w:ascii="Arial" w:eastAsia="Times New Roman" w:hAnsi="Arial" w:cs="Arial"/>
          <w:color w:val="252525"/>
        </w:rPr>
        <w:t xml:space="preserve">have a sunny spot with good drainage and </w:t>
      </w:r>
      <w:r w:rsidRPr="002E0F67">
        <w:rPr>
          <w:rFonts w:ascii="Arial" w:eastAsia="Times New Roman" w:hAnsi="Arial" w:cs="Arial"/>
          <w:color w:val="252525"/>
        </w:rPr>
        <w:t>like hummingbirds</w:t>
      </w:r>
      <w:r w:rsidR="00BC3543" w:rsidRPr="002E0F67">
        <w:rPr>
          <w:rFonts w:ascii="Arial" w:eastAsia="Times New Roman" w:hAnsi="Arial" w:cs="Arial"/>
          <w:color w:val="252525"/>
        </w:rPr>
        <w:t>, bees and the admiration of visitors, check out many of</w:t>
      </w:r>
      <w:r w:rsidR="00120577" w:rsidRPr="002E0F67">
        <w:rPr>
          <w:rFonts w:ascii="Arial" w:eastAsia="Times New Roman" w:hAnsi="Arial" w:cs="Arial"/>
          <w:color w:val="252525"/>
        </w:rPr>
        <w:t xml:space="preserve"> the zone-appropriate</w:t>
      </w:r>
      <w:r w:rsidR="00BC3543" w:rsidRPr="002E0F67">
        <w:rPr>
          <w:rFonts w:ascii="Arial" w:eastAsia="Times New Roman" w:hAnsi="Arial" w:cs="Arial"/>
          <w:color w:val="252525"/>
        </w:rPr>
        <w:t xml:space="preserve"> </w:t>
      </w:r>
      <w:r w:rsidR="0045183C" w:rsidRPr="002E0F67">
        <w:rPr>
          <w:rFonts w:ascii="Arial" w:eastAsia="Times New Roman" w:hAnsi="Arial" w:cs="Arial"/>
          <w:b/>
          <w:bCs/>
          <w:color w:val="252525"/>
        </w:rPr>
        <w:t>Penstemon </w:t>
      </w:r>
      <w:r w:rsidR="0045183C" w:rsidRPr="002E0F67">
        <w:rPr>
          <w:rFonts w:ascii="Arial" w:eastAsia="Times New Roman" w:hAnsi="Arial" w:cs="Arial"/>
          <w:color w:val="252525"/>
        </w:rPr>
        <w:t>hybrids</w:t>
      </w:r>
      <w:r w:rsidR="00BC3543" w:rsidRPr="002E0F67">
        <w:rPr>
          <w:rFonts w:ascii="Arial" w:eastAsia="Times New Roman" w:hAnsi="Arial" w:cs="Arial"/>
          <w:color w:val="252525"/>
        </w:rPr>
        <w:t>.</w:t>
      </w:r>
      <w:r w:rsidR="0045183C" w:rsidRPr="002E0F67">
        <w:rPr>
          <w:rFonts w:ascii="Arial" w:eastAsia="Times New Roman" w:hAnsi="Arial" w:cs="Arial"/>
          <w:color w:val="252525"/>
        </w:rPr>
        <w:t> </w:t>
      </w:r>
      <w:r w:rsidR="00BC3543" w:rsidRPr="002E0F67">
        <w:rPr>
          <w:rFonts w:ascii="Arial" w:eastAsia="Times New Roman" w:hAnsi="Arial" w:cs="Arial"/>
          <w:color w:val="252525"/>
        </w:rPr>
        <w:t xml:space="preserve"> They come in shades of </w:t>
      </w:r>
      <w:r w:rsidR="0045183C" w:rsidRPr="002E0F67">
        <w:rPr>
          <w:rFonts w:ascii="Arial" w:eastAsia="Times New Roman" w:hAnsi="Arial" w:cs="Arial"/>
          <w:color w:val="252525"/>
        </w:rPr>
        <w:t>purple, red</w:t>
      </w:r>
      <w:r w:rsidR="002862C7" w:rsidRPr="002E0F67">
        <w:rPr>
          <w:rFonts w:ascii="Arial" w:eastAsia="Times New Roman" w:hAnsi="Arial" w:cs="Arial"/>
          <w:color w:val="252525"/>
        </w:rPr>
        <w:t>, p</w:t>
      </w:r>
      <w:r w:rsidR="0045183C" w:rsidRPr="002E0F67">
        <w:rPr>
          <w:rFonts w:ascii="Arial" w:eastAsia="Times New Roman" w:hAnsi="Arial" w:cs="Arial"/>
          <w:color w:val="252525"/>
        </w:rPr>
        <w:t>ink</w:t>
      </w:r>
      <w:r w:rsidR="00E87023" w:rsidRPr="002E0F67">
        <w:rPr>
          <w:rFonts w:ascii="Arial" w:eastAsia="Times New Roman" w:hAnsi="Arial" w:cs="Arial"/>
          <w:color w:val="252525"/>
        </w:rPr>
        <w:t xml:space="preserve"> and orange</w:t>
      </w:r>
      <w:r w:rsidR="0045183C" w:rsidRPr="002E0F67">
        <w:rPr>
          <w:rFonts w:ascii="Arial" w:eastAsia="Times New Roman" w:hAnsi="Arial" w:cs="Arial"/>
          <w:color w:val="252525"/>
        </w:rPr>
        <w:t xml:space="preserve">. </w:t>
      </w:r>
    </w:p>
    <w:p w14:paraId="02E16330" w14:textId="3C580C19" w:rsidR="00BD1F82" w:rsidRPr="002E0F67" w:rsidRDefault="002862C7" w:rsidP="00BD1F82">
      <w:pPr>
        <w:shd w:val="clear" w:color="auto" w:fill="FFFFFF"/>
        <w:spacing w:before="100" w:beforeAutospacing="1" w:after="90" w:line="360" w:lineRule="auto"/>
        <w:rPr>
          <w:rFonts w:ascii="Arial" w:eastAsia="Times New Roman" w:hAnsi="Arial" w:cs="Arial"/>
          <w:color w:val="252525"/>
        </w:rPr>
      </w:pPr>
      <w:r w:rsidRPr="002E0F67">
        <w:rPr>
          <w:rFonts w:ascii="Arial" w:eastAsia="Times New Roman" w:hAnsi="Arial" w:cs="Arial"/>
          <w:b/>
          <w:bCs/>
          <w:color w:val="252525"/>
        </w:rPr>
        <w:t>Orange Globe Mallow</w:t>
      </w:r>
      <w:r w:rsidRPr="002E0F67">
        <w:rPr>
          <w:rFonts w:ascii="Arial" w:eastAsia="Times New Roman" w:hAnsi="Arial" w:cs="Arial"/>
          <w:color w:val="252525"/>
        </w:rPr>
        <w:t xml:space="preserve"> (</w:t>
      </w:r>
      <w:r w:rsidRPr="002E0F67">
        <w:rPr>
          <w:rFonts w:ascii="Arial" w:eastAsia="Times New Roman" w:hAnsi="Arial" w:cs="Arial"/>
          <w:i/>
          <w:iCs/>
          <w:color w:val="252525"/>
        </w:rPr>
        <w:t>Sphueralcea munroana</w:t>
      </w:r>
      <w:r w:rsidRPr="002E0F67">
        <w:rPr>
          <w:rFonts w:ascii="Arial" w:eastAsia="Times New Roman" w:hAnsi="Arial" w:cs="Arial"/>
          <w:color w:val="252525"/>
        </w:rPr>
        <w:t>) is a</w:t>
      </w:r>
      <w:r w:rsidR="00620508" w:rsidRPr="002E0F67">
        <w:rPr>
          <w:rFonts w:ascii="Arial" w:eastAsia="Times New Roman" w:hAnsi="Arial" w:cs="Arial"/>
          <w:color w:val="252525"/>
        </w:rPr>
        <w:t xml:space="preserve">n attractive native </w:t>
      </w:r>
      <w:r w:rsidR="00120577" w:rsidRPr="002E0F67">
        <w:rPr>
          <w:rFonts w:ascii="Arial" w:eastAsia="Times New Roman" w:hAnsi="Arial" w:cs="Arial"/>
          <w:color w:val="252525"/>
        </w:rPr>
        <w:t>with</w:t>
      </w:r>
      <w:r w:rsidR="00620508" w:rsidRPr="002E0F67">
        <w:rPr>
          <w:rFonts w:ascii="Arial" w:eastAsia="Times New Roman" w:hAnsi="Arial" w:cs="Arial"/>
          <w:color w:val="252525"/>
        </w:rPr>
        <w:t xml:space="preserve"> a </w:t>
      </w:r>
      <w:r w:rsidR="00FB4FDE" w:rsidRPr="002E0F67">
        <w:rPr>
          <w:rFonts w:ascii="Arial" w:eastAsia="Times New Roman" w:hAnsi="Arial" w:cs="Arial"/>
          <w:color w:val="252525"/>
        </w:rPr>
        <w:t>handsome</w:t>
      </w:r>
      <w:r w:rsidR="00620508" w:rsidRPr="002E0F67">
        <w:rPr>
          <w:rFonts w:ascii="Arial" w:eastAsia="Times New Roman" w:hAnsi="Arial" w:cs="Arial"/>
          <w:color w:val="252525"/>
        </w:rPr>
        <w:t xml:space="preserve"> blend of gray-greenish leaves.</w:t>
      </w:r>
      <w:r w:rsidR="00FB4FDE" w:rsidRPr="002E0F67">
        <w:rPr>
          <w:rFonts w:ascii="Arial" w:eastAsia="Times New Roman" w:hAnsi="Arial" w:cs="Arial"/>
          <w:color w:val="252525"/>
        </w:rPr>
        <w:t xml:space="preserve"> </w:t>
      </w:r>
      <w:r w:rsidR="00620508" w:rsidRPr="002E0F67">
        <w:rPr>
          <w:rFonts w:ascii="Arial" w:eastAsia="Times New Roman" w:hAnsi="Arial" w:cs="Arial"/>
          <w:color w:val="252525"/>
        </w:rPr>
        <w:t xml:space="preserve"> </w:t>
      </w:r>
      <w:r w:rsidR="00FB4FDE" w:rsidRPr="002E0F67">
        <w:rPr>
          <w:rFonts w:ascii="Arial" w:eastAsia="Times New Roman" w:hAnsi="Arial" w:cs="Arial"/>
          <w:color w:val="252525"/>
        </w:rPr>
        <w:t xml:space="preserve">Its </w:t>
      </w:r>
      <w:r w:rsidR="009A5FC5" w:rsidRPr="002E0F67">
        <w:rPr>
          <w:rFonts w:ascii="Arial" w:eastAsia="Times New Roman" w:hAnsi="Arial" w:cs="Arial"/>
          <w:color w:val="252525"/>
        </w:rPr>
        <w:t>showy</w:t>
      </w:r>
      <w:r w:rsidR="00FB4FDE" w:rsidRPr="002E0F67">
        <w:rPr>
          <w:rFonts w:ascii="Arial" w:eastAsia="Times New Roman" w:hAnsi="Arial" w:cs="Arial"/>
          <w:color w:val="252525"/>
        </w:rPr>
        <w:t xml:space="preserve"> blossoms</w:t>
      </w:r>
      <w:r w:rsidR="009A5FC5" w:rsidRPr="002E0F67">
        <w:rPr>
          <w:rFonts w:ascii="Arial" w:eastAsia="Times New Roman" w:hAnsi="Arial" w:cs="Arial"/>
          <w:color w:val="252525"/>
        </w:rPr>
        <w:t xml:space="preserve"> – a unique shade of orange - shine </w:t>
      </w:r>
      <w:r w:rsidR="00620508" w:rsidRPr="002E0F67">
        <w:rPr>
          <w:rFonts w:ascii="Arial" w:eastAsia="Times New Roman" w:hAnsi="Arial" w:cs="Arial"/>
          <w:color w:val="252525"/>
        </w:rPr>
        <w:t xml:space="preserve">May through July. </w:t>
      </w:r>
    </w:p>
    <w:p w14:paraId="2ED26BB9" w14:textId="7C54D7E2" w:rsidR="00BD1F82" w:rsidRPr="002E0F67" w:rsidRDefault="00BD1F82" w:rsidP="00BC19FD">
      <w:pPr>
        <w:shd w:val="clear" w:color="auto" w:fill="FFFFFF"/>
        <w:spacing w:before="100" w:beforeAutospacing="1" w:after="90" w:line="360" w:lineRule="auto"/>
        <w:rPr>
          <w:rFonts w:ascii="Arial" w:eastAsia="Times New Roman" w:hAnsi="Arial" w:cs="Arial"/>
          <w:color w:val="252525"/>
        </w:rPr>
      </w:pPr>
      <w:r w:rsidRPr="002E0F67">
        <w:rPr>
          <w:rFonts w:ascii="Arial" w:eastAsia="Times New Roman" w:hAnsi="Arial" w:cs="Arial"/>
          <w:color w:val="252525"/>
        </w:rPr>
        <w:t>Many</w:t>
      </w:r>
      <w:r w:rsidRPr="002E0F67">
        <w:rPr>
          <w:rFonts w:ascii="Arial" w:eastAsia="Times New Roman" w:hAnsi="Arial" w:cs="Arial"/>
          <w:b/>
          <w:bCs/>
          <w:color w:val="252525"/>
        </w:rPr>
        <w:t xml:space="preserve"> Salvia</w:t>
      </w:r>
      <w:r w:rsidRPr="002E0F67">
        <w:rPr>
          <w:rFonts w:ascii="Arial" w:eastAsia="Times New Roman" w:hAnsi="Arial" w:cs="Arial"/>
          <w:color w:val="252525"/>
        </w:rPr>
        <w:t xml:space="preserve"> or </w:t>
      </w:r>
      <w:r w:rsidRPr="002E0F67">
        <w:rPr>
          <w:rFonts w:ascii="Arial" w:eastAsia="Times New Roman" w:hAnsi="Arial" w:cs="Arial"/>
          <w:b/>
          <w:bCs/>
          <w:color w:val="252525"/>
        </w:rPr>
        <w:t>Sage</w:t>
      </w:r>
      <w:r w:rsidRPr="002E0F67">
        <w:rPr>
          <w:rFonts w:ascii="Arial" w:eastAsia="Times New Roman" w:hAnsi="Arial" w:cs="Arial"/>
          <w:color w:val="252525"/>
        </w:rPr>
        <w:t xml:space="preserve"> (</w:t>
      </w:r>
      <w:r w:rsidRPr="002E0F67">
        <w:rPr>
          <w:rFonts w:ascii="Arial" w:eastAsia="Times New Roman" w:hAnsi="Arial" w:cs="Arial"/>
          <w:i/>
          <w:iCs/>
          <w:color w:val="252525"/>
        </w:rPr>
        <w:t>Salvia sylvestris</w:t>
      </w:r>
      <w:r w:rsidRPr="002E0F67">
        <w:rPr>
          <w:rFonts w:ascii="Arial" w:eastAsia="Times New Roman" w:hAnsi="Arial" w:cs="Arial"/>
          <w:color w:val="252525"/>
        </w:rPr>
        <w:t xml:space="preserve"> ) cultivars </w:t>
      </w:r>
      <w:r w:rsidR="00BA1A78" w:rsidRPr="002E0F67">
        <w:rPr>
          <w:rFonts w:ascii="Arial" w:eastAsia="Times New Roman" w:hAnsi="Arial" w:cs="Arial"/>
          <w:color w:val="252525"/>
        </w:rPr>
        <w:t>are</w:t>
      </w:r>
      <w:r w:rsidR="002862C7" w:rsidRPr="002E0F67">
        <w:rPr>
          <w:rFonts w:ascii="Arial" w:eastAsia="Times New Roman" w:hAnsi="Arial" w:cs="Arial"/>
          <w:color w:val="252525"/>
        </w:rPr>
        <w:t xml:space="preserve"> also popular</w:t>
      </w:r>
      <w:r w:rsidR="00BA1A78" w:rsidRPr="002E0F67">
        <w:rPr>
          <w:rFonts w:ascii="Arial" w:eastAsia="Times New Roman" w:hAnsi="Arial" w:cs="Arial"/>
          <w:color w:val="252525"/>
        </w:rPr>
        <w:t xml:space="preserve"> options. Their formal, spike-like flowers attract butterflies and bees and, if deadheaded, provide a second bloom. Just be sure to select cultivars such as ‘May Night’ and ‘Blue Hill’ that don’t reseed! </w:t>
      </w:r>
    </w:p>
    <w:p w14:paraId="3DAEECB6" w14:textId="60687DDD" w:rsidR="0045183C" w:rsidRPr="002E0F67" w:rsidRDefault="00577278" w:rsidP="00577278">
      <w:pPr>
        <w:shd w:val="clear" w:color="auto" w:fill="FFFFFF"/>
        <w:spacing w:before="100" w:beforeAutospacing="1" w:after="90" w:line="360" w:lineRule="auto"/>
        <w:rPr>
          <w:rFonts w:ascii="Arial" w:eastAsia="Times New Roman" w:hAnsi="Arial" w:cs="Arial"/>
          <w:color w:val="252525"/>
        </w:rPr>
      </w:pPr>
      <w:r w:rsidRPr="002E0F67">
        <w:rPr>
          <w:rFonts w:ascii="Arial" w:eastAsia="Times New Roman" w:hAnsi="Arial" w:cs="Arial"/>
          <w:color w:val="252525"/>
        </w:rPr>
        <w:t>If you want a little drama, try</w:t>
      </w:r>
      <w:r w:rsidRPr="002E0F67">
        <w:rPr>
          <w:rFonts w:ascii="Arial" w:eastAsia="Times New Roman" w:hAnsi="Arial" w:cs="Arial"/>
          <w:b/>
          <w:bCs/>
          <w:color w:val="252525"/>
        </w:rPr>
        <w:t xml:space="preserve"> </w:t>
      </w:r>
      <w:r w:rsidR="0045183C" w:rsidRPr="002E0F67">
        <w:rPr>
          <w:rFonts w:ascii="Arial" w:eastAsia="Times New Roman" w:hAnsi="Arial" w:cs="Arial"/>
          <w:b/>
          <w:bCs/>
          <w:color w:val="252525"/>
        </w:rPr>
        <w:t>Sea holly</w:t>
      </w:r>
      <w:r w:rsidR="0045183C" w:rsidRPr="002E0F67">
        <w:rPr>
          <w:rFonts w:ascii="Arial" w:eastAsia="Times New Roman" w:hAnsi="Arial" w:cs="Arial"/>
          <w:color w:val="252525"/>
        </w:rPr>
        <w:t> (</w:t>
      </w:r>
      <w:r w:rsidR="0045183C" w:rsidRPr="002E0F67">
        <w:rPr>
          <w:rFonts w:ascii="Arial" w:eastAsia="Times New Roman" w:hAnsi="Arial" w:cs="Arial"/>
          <w:i/>
          <w:iCs/>
          <w:color w:val="252525"/>
        </w:rPr>
        <w:t>Eryngium amethystinum</w:t>
      </w:r>
      <w:r w:rsidR="0045183C" w:rsidRPr="002E0F67">
        <w:rPr>
          <w:rFonts w:ascii="Arial" w:eastAsia="Times New Roman" w:hAnsi="Arial" w:cs="Arial"/>
          <w:color w:val="252525"/>
        </w:rPr>
        <w:t>)</w:t>
      </w:r>
      <w:r w:rsidRPr="002E0F67">
        <w:rPr>
          <w:rFonts w:ascii="Arial" w:eastAsia="Times New Roman" w:hAnsi="Arial" w:cs="Arial"/>
          <w:color w:val="252525"/>
        </w:rPr>
        <w:t xml:space="preserve">. </w:t>
      </w:r>
      <w:r w:rsidR="00FB4FDE" w:rsidRPr="002E0F67">
        <w:rPr>
          <w:rFonts w:ascii="Arial" w:eastAsia="Times New Roman" w:hAnsi="Arial" w:cs="Arial"/>
          <w:color w:val="252525"/>
        </w:rPr>
        <w:t xml:space="preserve">With its </w:t>
      </w:r>
      <w:r w:rsidR="0045183C" w:rsidRPr="002E0F67">
        <w:rPr>
          <w:rFonts w:ascii="Arial" w:eastAsia="Times New Roman" w:hAnsi="Arial" w:cs="Arial"/>
          <w:color w:val="252525"/>
        </w:rPr>
        <w:t>spiky, thistle-like, ice blue flowers</w:t>
      </w:r>
      <w:r w:rsidR="00FB4FDE" w:rsidRPr="002E0F67">
        <w:rPr>
          <w:rFonts w:ascii="Arial" w:eastAsia="Times New Roman" w:hAnsi="Arial" w:cs="Arial"/>
          <w:color w:val="252525"/>
        </w:rPr>
        <w:t xml:space="preserve">, </w:t>
      </w:r>
      <w:r w:rsidRPr="002E0F67">
        <w:rPr>
          <w:rFonts w:ascii="Arial" w:eastAsia="Times New Roman" w:hAnsi="Arial" w:cs="Arial"/>
          <w:color w:val="252525"/>
        </w:rPr>
        <w:t xml:space="preserve">it pairs well with small ornamental grasses. It’s also an intriguing cut flower, fresh or dried. </w:t>
      </w:r>
    </w:p>
    <w:p w14:paraId="7ABBCDDE" w14:textId="33F290D6" w:rsidR="0045183C" w:rsidRPr="002E0F67" w:rsidRDefault="0045183C" w:rsidP="00BC19FD">
      <w:pPr>
        <w:shd w:val="clear" w:color="auto" w:fill="FFFFFF"/>
        <w:spacing w:before="100" w:beforeAutospacing="1" w:after="90" w:line="360" w:lineRule="auto"/>
        <w:rPr>
          <w:rFonts w:ascii="Arial" w:eastAsia="Times New Roman" w:hAnsi="Arial" w:cs="Arial"/>
          <w:color w:val="252525"/>
        </w:rPr>
      </w:pPr>
      <w:r w:rsidRPr="002E0F67">
        <w:rPr>
          <w:rFonts w:ascii="Arial" w:eastAsia="Times New Roman" w:hAnsi="Arial" w:cs="Arial"/>
          <w:b/>
          <w:bCs/>
          <w:color w:val="252525"/>
        </w:rPr>
        <w:t>Sedum</w:t>
      </w:r>
      <w:r w:rsidRPr="002E0F67">
        <w:rPr>
          <w:rFonts w:ascii="Arial" w:eastAsia="Times New Roman" w:hAnsi="Arial" w:cs="Arial"/>
          <w:color w:val="252525"/>
        </w:rPr>
        <w:t> (</w:t>
      </w:r>
      <w:r w:rsidRPr="002E0F67">
        <w:rPr>
          <w:rFonts w:ascii="Arial" w:eastAsia="Times New Roman" w:hAnsi="Arial" w:cs="Arial"/>
          <w:i/>
          <w:iCs/>
          <w:color w:val="252525"/>
        </w:rPr>
        <w:t>Sedum</w:t>
      </w:r>
      <w:r w:rsidRPr="002E0F67">
        <w:rPr>
          <w:rFonts w:ascii="Arial" w:eastAsia="Times New Roman" w:hAnsi="Arial" w:cs="Arial"/>
          <w:color w:val="252525"/>
        </w:rPr>
        <w:t> ‘Autumn Joy’)</w:t>
      </w:r>
      <w:r w:rsidR="00577278" w:rsidRPr="002E0F67">
        <w:rPr>
          <w:rFonts w:ascii="Arial" w:eastAsia="Times New Roman" w:hAnsi="Arial" w:cs="Arial"/>
          <w:color w:val="252525"/>
        </w:rPr>
        <w:t xml:space="preserve"> is a</w:t>
      </w:r>
      <w:r w:rsidRPr="002E0F67">
        <w:rPr>
          <w:rFonts w:ascii="Arial" w:eastAsia="Times New Roman" w:hAnsi="Arial" w:cs="Arial"/>
          <w:color w:val="252525"/>
        </w:rPr>
        <w:t xml:space="preserve"> stalwart, fall</w:t>
      </w:r>
      <w:r w:rsidR="00FB4FDE" w:rsidRPr="002E0F67">
        <w:rPr>
          <w:rFonts w:ascii="Arial" w:eastAsia="Times New Roman" w:hAnsi="Arial" w:cs="Arial"/>
          <w:color w:val="252525"/>
        </w:rPr>
        <w:t xml:space="preserve"> bloomer with succulent foliage and </w:t>
      </w:r>
      <w:r w:rsidRPr="002E0F67">
        <w:rPr>
          <w:rFonts w:ascii="Arial" w:eastAsia="Times New Roman" w:hAnsi="Arial" w:cs="Arial"/>
          <w:color w:val="252525"/>
        </w:rPr>
        <w:t xml:space="preserve">dense, dome-shaped clusters of flowers that start out pink, darken to rose and then to russet red. </w:t>
      </w:r>
    </w:p>
    <w:p w14:paraId="11D5AFFE" w14:textId="5269828C" w:rsidR="0045183C" w:rsidRPr="002E0F67" w:rsidRDefault="00FB4FDE" w:rsidP="00BC19FD">
      <w:pPr>
        <w:shd w:val="clear" w:color="auto" w:fill="FFFFFF"/>
        <w:spacing w:before="100" w:beforeAutospacing="1" w:after="90" w:line="360" w:lineRule="auto"/>
        <w:rPr>
          <w:rFonts w:ascii="Arial" w:eastAsia="Times New Roman" w:hAnsi="Arial" w:cs="Arial"/>
          <w:color w:val="252525"/>
        </w:rPr>
      </w:pPr>
      <w:r w:rsidRPr="002E0F67">
        <w:rPr>
          <w:rFonts w:ascii="Arial" w:eastAsia="Times New Roman" w:hAnsi="Arial" w:cs="Arial"/>
          <w:color w:val="252525"/>
        </w:rPr>
        <w:t>Last but not least,</w:t>
      </w:r>
      <w:r w:rsidRPr="002E0F67">
        <w:rPr>
          <w:rFonts w:ascii="Arial" w:eastAsia="Times New Roman" w:hAnsi="Arial" w:cs="Arial"/>
          <w:b/>
          <w:bCs/>
          <w:color w:val="252525"/>
        </w:rPr>
        <w:t xml:space="preserve"> </w:t>
      </w:r>
      <w:r w:rsidR="00205E03" w:rsidRPr="002E0F67">
        <w:rPr>
          <w:rFonts w:ascii="Arial" w:eastAsia="Times New Roman" w:hAnsi="Arial" w:cs="Arial"/>
          <w:b/>
          <w:bCs/>
          <w:color w:val="252525"/>
        </w:rPr>
        <w:t>Yarrow</w:t>
      </w:r>
      <w:r w:rsidR="00205E03" w:rsidRPr="002E0F67">
        <w:rPr>
          <w:rFonts w:ascii="Arial" w:eastAsia="Times New Roman" w:hAnsi="Arial" w:cs="Arial"/>
          <w:color w:val="252525"/>
        </w:rPr>
        <w:t xml:space="preserve"> (</w:t>
      </w:r>
      <w:r w:rsidR="00205E03" w:rsidRPr="002E0F67">
        <w:rPr>
          <w:rFonts w:ascii="Arial" w:eastAsia="Times New Roman" w:hAnsi="Arial" w:cs="Arial"/>
          <w:i/>
          <w:iCs/>
          <w:color w:val="252525"/>
        </w:rPr>
        <w:t>Achillea millefolium</w:t>
      </w:r>
      <w:r w:rsidR="00205E03" w:rsidRPr="002E0F67">
        <w:rPr>
          <w:rFonts w:ascii="Arial" w:eastAsia="Times New Roman" w:hAnsi="Arial" w:cs="Arial"/>
          <w:color w:val="252525"/>
        </w:rPr>
        <w:t>) is a true</w:t>
      </w:r>
      <w:r w:rsidR="00577278" w:rsidRPr="002E0F67">
        <w:rPr>
          <w:rFonts w:ascii="Arial" w:eastAsia="Times New Roman" w:hAnsi="Arial" w:cs="Arial"/>
          <w:color w:val="252525"/>
        </w:rPr>
        <w:t xml:space="preserve"> summer season winner</w:t>
      </w:r>
      <w:r w:rsidR="00205E03" w:rsidRPr="002E0F67">
        <w:rPr>
          <w:rFonts w:ascii="Arial" w:eastAsia="Times New Roman" w:hAnsi="Arial" w:cs="Arial"/>
          <w:color w:val="252525"/>
        </w:rPr>
        <w:t>. Its d</w:t>
      </w:r>
      <w:r w:rsidR="0045183C" w:rsidRPr="002E0F67">
        <w:rPr>
          <w:rFonts w:ascii="Arial" w:eastAsia="Times New Roman" w:hAnsi="Arial" w:cs="Arial"/>
          <w:color w:val="252525"/>
        </w:rPr>
        <w:t>isc-shaped white flowers are like runways for</w:t>
      </w:r>
      <w:r w:rsidRPr="002E0F67">
        <w:rPr>
          <w:rFonts w:ascii="Arial" w:eastAsia="Times New Roman" w:hAnsi="Arial" w:cs="Arial"/>
          <w:color w:val="252525"/>
        </w:rPr>
        <w:t xml:space="preserve"> landing b</w:t>
      </w:r>
      <w:r w:rsidR="0045183C" w:rsidRPr="002E0F67">
        <w:rPr>
          <w:rFonts w:ascii="Arial" w:eastAsia="Times New Roman" w:hAnsi="Arial" w:cs="Arial"/>
          <w:color w:val="252525"/>
        </w:rPr>
        <w:t xml:space="preserve">ees and butterflies. </w:t>
      </w:r>
      <w:r w:rsidR="00205E03" w:rsidRPr="002E0F67">
        <w:rPr>
          <w:rFonts w:ascii="Arial" w:eastAsia="Times New Roman" w:hAnsi="Arial" w:cs="Arial"/>
          <w:color w:val="252525"/>
        </w:rPr>
        <w:t>It boasts s</w:t>
      </w:r>
      <w:r w:rsidR="0045183C" w:rsidRPr="002E0F67">
        <w:rPr>
          <w:rFonts w:ascii="Arial" w:eastAsia="Times New Roman" w:hAnsi="Arial" w:cs="Arial"/>
          <w:color w:val="252525"/>
        </w:rPr>
        <w:t xml:space="preserve">oft, ferny foliage </w:t>
      </w:r>
      <w:r w:rsidRPr="002E0F67">
        <w:rPr>
          <w:rFonts w:ascii="Arial" w:eastAsia="Times New Roman" w:hAnsi="Arial" w:cs="Arial"/>
          <w:color w:val="252525"/>
        </w:rPr>
        <w:t>and h</w:t>
      </w:r>
      <w:r w:rsidR="0045183C" w:rsidRPr="002E0F67">
        <w:rPr>
          <w:rFonts w:ascii="Arial" w:eastAsia="Times New Roman" w:hAnsi="Arial" w:cs="Arial"/>
          <w:color w:val="252525"/>
        </w:rPr>
        <w:t>ybrids are available</w:t>
      </w:r>
      <w:r w:rsidRPr="002E0F67">
        <w:rPr>
          <w:rFonts w:ascii="Arial" w:eastAsia="Times New Roman" w:hAnsi="Arial" w:cs="Arial"/>
          <w:color w:val="252525"/>
        </w:rPr>
        <w:t xml:space="preserve"> most commonly </w:t>
      </w:r>
      <w:r w:rsidR="0045183C" w:rsidRPr="002E0F67">
        <w:rPr>
          <w:rFonts w:ascii="Arial" w:eastAsia="Times New Roman" w:hAnsi="Arial" w:cs="Arial"/>
          <w:color w:val="252525"/>
        </w:rPr>
        <w:t>in yellow</w:t>
      </w:r>
      <w:r w:rsidRPr="002E0F67">
        <w:rPr>
          <w:rFonts w:ascii="Arial" w:eastAsia="Times New Roman" w:hAnsi="Arial" w:cs="Arial"/>
          <w:color w:val="252525"/>
        </w:rPr>
        <w:t>,</w:t>
      </w:r>
      <w:r w:rsidR="0045183C" w:rsidRPr="002E0F67">
        <w:rPr>
          <w:rFonts w:ascii="Arial" w:eastAsia="Times New Roman" w:hAnsi="Arial" w:cs="Arial"/>
          <w:color w:val="252525"/>
        </w:rPr>
        <w:t xml:space="preserve"> pink</w:t>
      </w:r>
      <w:r w:rsidRPr="002E0F67">
        <w:rPr>
          <w:rFonts w:ascii="Arial" w:eastAsia="Times New Roman" w:hAnsi="Arial" w:cs="Arial"/>
          <w:color w:val="252525"/>
        </w:rPr>
        <w:t xml:space="preserve"> and russet.</w:t>
      </w:r>
    </w:p>
    <w:p w14:paraId="5D22529B" w14:textId="2109545D" w:rsidR="00BC19FD" w:rsidRPr="002E0F67" w:rsidRDefault="00BC19FD" w:rsidP="00BC19FD">
      <w:pPr>
        <w:autoSpaceDE w:val="0"/>
        <w:autoSpaceDN w:val="0"/>
        <w:adjustRightInd w:val="0"/>
        <w:spacing w:before="100" w:beforeAutospacing="1" w:after="160" w:line="360" w:lineRule="auto"/>
        <w:rPr>
          <w:rFonts w:ascii="Arial" w:hAnsi="Arial" w:cs="Arial"/>
          <w:color w:val="222222"/>
        </w:rPr>
      </w:pPr>
      <w:r w:rsidRPr="002E0F67">
        <w:rPr>
          <w:rFonts w:ascii="Arial" w:hAnsi="Arial" w:cs="Arial"/>
          <w:color w:val="222222"/>
        </w:rPr>
        <w:t xml:space="preserve">For more information </w:t>
      </w:r>
      <w:r w:rsidR="00E87023" w:rsidRPr="002E0F67">
        <w:rPr>
          <w:rFonts w:ascii="Arial" w:hAnsi="Arial" w:cs="Arial"/>
          <w:color w:val="222222"/>
        </w:rPr>
        <w:t>about low-water perennials</w:t>
      </w:r>
      <w:r w:rsidRPr="002E0F67">
        <w:rPr>
          <w:rFonts w:ascii="Arial" w:hAnsi="Arial" w:cs="Arial"/>
          <w:color w:val="222222"/>
        </w:rPr>
        <w:t xml:space="preserve"> or any other gardening topic, call the Master Gardeners at </w:t>
      </w:r>
      <w:r w:rsidRPr="002E0F67">
        <w:rPr>
          <w:rFonts w:ascii="Arial" w:hAnsi="Arial" w:cs="Arial"/>
        </w:rPr>
        <w:t xml:space="preserve">541-548-6088 </w:t>
      </w:r>
      <w:r w:rsidRPr="002E0F67">
        <w:rPr>
          <w:rFonts w:ascii="Arial" w:hAnsi="Arial" w:cs="Arial"/>
          <w:color w:val="222222"/>
        </w:rPr>
        <w:t xml:space="preserve">or go to our website </w:t>
      </w:r>
      <w:hyperlink r:id="rId5" w:history="1">
        <w:r w:rsidRPr="002E0F67">
          <w:rPr>
            <w:rFonts w:ascii="Arial" w:hAnsi="Arial" w:cs="Arial"/>
            <w:color w:val="0563C1"/>
            <w:u w:val="single"/>
          </w:rPr>
          <w:t>www.gocomga.com</w:t>
        </w:r>
      </w:hyperlink>
      <w:r w:rsidRPr="002E0F67">
        <w:rPr>
          <w:rFonts w:ascii="Arial" w:hAnsi="Arial" w:cs="Arial"/>
          <w:color w:val="222222"/>
        </w:rPr>
        <w:t xml:space="preserve">  and click on the KPOV tab on the orange bar. This has been Gardening: Get Good at It on KPOV, The Point.</w:t>
      </w:r>
    </w:p>
    <w:p w14:paraId="7DF64095" w14:textId="6B189B4C" w:rsidR="00E87023" w:rsidRPr="002E0F67" w:rsidRDefault="00E87023" w:rsidP="00BC19FD">
      <w:pPr>
        <w:autoSpaceDE w:val="0"/>
        <w:autoSpaceDN w:val="0"/>
        <w:adjustRightInd w:val="0"/>
        <w:spacing w:before="100" w:beforeAutospacing="1" w:after="160" w:line="360" w:lineRule="auto"/>
        <w:rPr>
          <w:rFonts w:ascii="Arial" w:hAnsi="Arial" w:cs="Arial"/>
          <w:color w:val="4472C4" w:themeColor="accent1"/>
        </w:rPr>
      </w:pPr>
    </w:p>
    <w:p w14:paraId="12558BFE" w14:textId="15B99BFF" w:rsidR="00E87023" w:rsidRPr="002E0F67" w:rsidRDefault="00E87023" w:rsidP="002862C7">
      <w:pPr>
        <w:autoSpaceDE w:val="0"/>
        <w:autoSpaceDN w:val="0"/>
        <w:adjustRightInd w:val="0"/>
        <w:spacing w:before="100" w:beforeAutospacing="1" w:after="120"/>
        <w:rPr>
          <w:rFonts w:ascii="Arial" w:hAnsi="Arial" w:cs="Arial"/>
          <w:b/>
          <w:bCs/>
          <w:color w:val="222222"/>
        </w:rPr>
      </w:pPr>
      <w:r w:rsidRPr="002E0F67">
        <w:rPr>
          <w:rFonts w:ascii="Arial" w:hAnsi="Arial" w:cs="Arial"/>
          <w:b/>
          <w:bCs/>
          <w:color w:val="222222"/>
        </w:rPr>
        <w:t>Resources</w:t>
      </w:r>
    </w:p>
    <w:p w14:paraId="1A845074" w14:textId="77777777" w:rsidR="002862C7" w:rsidRPr="002E0F67" w:rsidRDefault="002862C7" w:rsidP="002862C7">
      <w:pPr>
        <w:autoSpaceDE w:val="0"/>
        <w:autoSpaceDN w:val="0"/>
        <w:adjustRightInd w:val="0"/>
        <w:spacing w:before="100" w:beforeAutospacing="1" w:after="160"/>
        <w:rPr>
          <w:rStyle w:val="Hyperlink"/>
          <w:rFonts w:ascii="Arial" w:hAnsi="Arial" w:cs="Arial"/>
          <w:color w:val="auto"/>
          <w:u w:val="none"/>
        </w:rPr>
      </w:pPr>
      <w:r w:rsidRPr="002E0F67">
        <w:rPr>
          <w:rStyle w:val="Hyperlink"/>
          <w:rFonts w:ascii="Arial" w:hAnsi="Arial" w:cs="Arial"/>
          <w:color w:val="auto"/>
          <w:u w:val="none"/>
        </w:rPr>
        <w:t>Detweiler, Amy Jo, (2020). “Water-wise Gardening in Central Oregon,”</w:t>
      </w:r>
      <w:r w:rsidRPr="002E0F67">
        <w:rPr>
          <w:rFonts w:ascii="Arial" w:hAnsi="Arial" w:cs="Arial"/>
        </w:rPr>
        <w:t xml:space="preserve"> </w:t>
      </w:r>
      <w:hyperlink r:id="rId6" w:history="1">
        <w:r w:rsidRPr="002E0F67">
          <w:rPr>
            <w:rStyle w:val="Hyperlink"/>
            <w:rFonts w:ascii="Arial" w:hAnsi="Arial" w:cs="Arial"/>
            <w:b/>
            <w:bCs/>
          </w:rPr>
          <w:t>https://catalog.extension.oregonstate.edu/em9136</w:t>
        </w:r>
      </w:hyperlink>
      <w:r w:rsidRPr="002E0F67">
        <w:rPr>
          <w:rStyle w:val="Hyperlink"/>
          <w:rFonts w:ascii="Arial" w:hAnsi="Arial" w:cs="Arial"/>
          <w:color w:val="auto"/>
          <w:u w:val="none"/>
        </w:rPr>
        <w:t xml:space="preserve"> (Accessed February 2021)</w:t>
      </w:r>
    </w:p>
    <w:p w14:paraId="311AB983" w14:textId="1035EFE0" w:rsidR="0037496B" w:rsidRPr="002E0F67" w:rsidRDefault="0037496B" w:rsidP="00E87023">
      <w:pPr>
        <w:autoSpaceDE w:val="0"/>
        <w:autoSpaceDN w:val="0"/>
        <w:adjustRightInd w:val="0"/>
        <w:spacing w:before="100" w:beforeAutospacing="1" w:after="160"/>
        <w:rPr>
          <w:rFonts w:ascii="Arial" w:hAnsi="Arial" w:cs="Arial"/>
          <w:color w:val="4472C4" w:themeColor="accent1"/>
        </w:rPr>
      </w:pPr>
      <w:r w:rsidRPr="002E0F67">
        <w:rPr>
          <w:rFonts w:ascii="Arial" w:hAnsi="Arial" w:cs="Arial"/>
        </w:rPr>
        <w:t xml:space="preserve">Pokorny, Kym (2019). </w:t>
      </w:r>
      <w:r w:rsidR="00E87023" w:rsidRPr="002E0F67">
        <w:rPr>
          <w:rFonts w:ascii="Arial" w:hAnsi="Arial" w:cs="Arial"/>
        </w:rPr>
        <w:t>“Ten low-water, high-impact perennials that thrive in dry conditions</w:t>
      </w:r>
      <w:r w:rsidR="00E87023" w:rsidRPr="002E0F67">
        <w:rPr>
          <w:rFonts w:ascii="Arial" w:hAnsi="Arial" w:cs="Arial"/>
          <w:color w:val="4472C4" w:themeColor="accent1"/>
        </w:rPr>
        <w:t>,”</w:t>
      </w:r>
      <w:r w:rsidRPr="002E0F67">
        <w:rPr>
          <w:rFonts w:ascii="Arial" w:hAnsi="Arial" w:cs="Arial"/>
          <w:color w:val="4472C4" w:themeColor="accent1"/>
        </w:rPr>
        <w:t xml:space="preserve"> </w:t>
      </w:r>
      <w:r w:rsidRPr="002E0F67">
        <w:rPr>
          <w:rFonts w:ascii="Arial" w:hAnsi="Arial" w:cs="Arial"/>
          <w:b/>
          <w:bCs/>
          <w:color w:val="4472C4" w:themeColor="accent1"/>
          <w:u w:val="single"/>
        </w:rPr>
        <w:t>http://today.oregonstate.edu/news/10-low-water-perennials-thrive-dry-situations</w:t>
      </w:r>
      <w:r w:rsidRPr="002E0F67">
        <w:rPr>
          <w:rFonts w:ascii="Arial" w:hAnsi="Arial" w:cs="Arial"/>
          <w:color w:val="4472C4" w:themeColor="accent1"/>
        </w:rPr>
        <w:t>. (Accessed February 2021)</w:t>
      </w:r>
    </w:p>
    <w:p w14:paraId="2D255BBB" w14:textId="77777777" w:rsidR="00E87023" w:rsidRPr="002E0F67" w:rsidRDefault="00E87023" w:rsidP="00BC19FD">
      <w:pPr>
        <w:autoSpaceDE w:val="0"/>
        <w:autoSpaceDN w:val="0"/>
        <w:adjustRightInd w:val="0"/>
        <w:spacing w:before="100" w:beforeAutospacing="1" w:after="160" w:line="360" w:lineRule="auto"/>
        <w:rPr>
          <w:rFonts w:ascii="Arial" w:hAnsi="Arial" w:cs="Arial"/>
          <w:b/>
          <w:bCs/>
          <w:color w:val="222222"/>
        </w:rPr>
      </w:pPr>
    </w:p>
    <w:p w14:paraId="5F9916DC" w14:textId="77777777" w:rsidR="00E87023" w:rsidRPr="002E0F67" w:rsidRDefault="00E87023" w:rsidP="00BC19FD">
      <w:pPr>
        <w:autoSpaceDE w:val="0"/>
        <w:autoSpaceDN w:val="0"/>
        <w:adjustRightInd w:val="0"/>
        <w:spacing w:before="100" w:beforeAutospacing="1" w:after="160" w:line="360" w:lineRule="auto"/>
        <w:rPr>
          <w:rFonts w:ascii="Arial" w:hAnsi="Arial" w:cs="Arial"/>
          <w:b/>
          <w:bCs/>
        </w:rPr>
      </w:pPr>
    </w:p>
    <w:p w14:paraId="52D3E37C" w14:textId="77777777" w:rsidR="00BA1A78" w:rsidRPr="002E0F67" w:rsidRDefault="00BA1A78" w:rsidP="003174C8">
      <w:pPr>
        <w:spacing w:line="360" w:lineRule="auto"/>
        <w:rPr>
          <w:rFonts w:ascii="Arial" w:hAnsi="Arial" w:cs="Arial"/>
        </w:rPr>
      </w:pPr>
    </w:p>
    <w:sectPr w:rsidR="00BA1A78" w:rsidRPr="002E0F67" w:rsidSect="002E0F67">
      <w:pgSz w:w="12240" w:h="15840"/>
      <w:pgMar w:top="1296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82B6A"/>
    <w:multiLevelType w:val="multilevel"/>
    <w:tmpl w:val="81C4B4CA"/>
    <w:lvl w:ilvl="0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3C"/>
    <w:rsid w:val="00061B6B"/>
    <w:rsid w:val="00120577"/>
    <w:rsid w:val="00205E03"/>
    <w:rsid w:val="00212538"/>
    <w:rsid w:val="002862C7"/>
    <w:rsid w:val="002E0F67"/>
    <w:rsid w:val="003174C8"/>
    <w:rsid w:val="0037496B"/>
    <w:rsid w:val="0045183C"/>
    <w:rsid w:val="00577278"/>
    <w:rsid w:val="005C0E45"/>
    <w:rsid w:val="00620508"/>
    <w:rsid w:val="00687657"/>
    <w:rsid w:val="00787A9E"/>
    <w:rsid w:val="00865EFA"/>
    <w:rsid w:val="009A5FC5"/>
    <w:rsid w:val="00B4105C"/>
    <w:rsid w:val="00B81BA9"/>
    <w:rsid w:val="00BA1A78"/>
    <w:rsid w:val="00BC19FD"/>
    <w:rsid w:val="00BC3543"/>
    <w:rsid w:val="00BD1F82"/>
    <w:rsid w:val="00C41480"/>
    <w:rsid w:val="00CE0B9F"/>
    <w:rsid w:val="00D01F85"/>
    <w:rsid w:val="00D364B1"/>
    <w:rsid w:val="00D4107B"/>
    <w:rsid w:val="00D63404"/>
    <w:rsid w:val="00E87023"/>
    <w:rsid w:val="00F76D0E"/>
    <w:rsid w:val="00FB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C3CDE"/>
  <w15:chartTrackingRefBased/>
  <w15:docId w15:val="{FF96ECE6-9953-4CEF-843E-20DE5599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0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0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49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extension.oregonstate.edu/em9136" TargetMode="External"/><Relationship Id="rId5" Type="http://schemas.openxmlformats.org/officeDocument/2006/relationships/hyperlink" Target="http://www.gocomg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Goodall</dc:creator>
  <cp:keywords/>
  <dc:description/>
  <cp:lastModifiedBy>Nancy Glick</cp:lastModifiedBy>
  <cp:revision>3</cp:revision>
  <cp:lastPrinted>2021-02-26T23:30:00Z</cp:lastPrinted>
  <dcterms:created xsi:type="dcterms:W3CDTF">2021-02-27T23:08:00Z</dcterms:created>
  <dcterms:modified xsi:type="dcterms:W3CDTF">2021-02-27T23:08:00Z</dcterms:modified>
</cp:coreProperties>
</file>