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159A" w14:textId="0806B8CD" w:rsidR="0025343E" w:rsidRPr="00371CFB" w:rsidRDefault="0079186A" w:rsidP="00371CFB">
      <w:pPr>
        <w:jc w:val="center"/>
        <w:rPr>
          <w:rFonts w:ascii="Arial" w:hAnsi="Arial" w:cs="Arial"/>
          <w:szCs w:val="22"/>
        </w:rPr>
      </w:pPr>
      <w:r w:rsidRPr="00371CFB">
        <w:rPr>
          <w:rFonts w:ascii="Arial" w:hAnsi="Arial" w:cs="Arial"/>
          <w:szCs w:val="22"/>
        </w:rPr>
        <w:t>KPOV</w:t>
      </w:r>
      <w:r w:rsidR="0025343E" w:rsidRPr="00371CFB">
        <w:rPr>
          <w:rFonts w:ascii="Arial" w:hAnsi="Arial" w:cs="Arial"/>
          <w:szCs w:val="22"/>
        </w:rPr>
        <w:t xml:space="preserve"> – </w:t>
      </w:r>
      <w:r w:rsidR="0025343E" w:rsidRPr="00371CFB">
        <w:rPr>
          <w:rFonts w:ascii="Arial" w:hAnsi="Arial" w:cs="Arial"/>
          <w:i/>
          <w:szCs w:val="22"/>
        </w:rPr>
        <w:t>The Point</w:t>
      </w:r>
    </w:p>
    <w:p w14:paraId="4CE97B14" w14:textId="77777777" w:rsidR="0025343E" w:rsidRPr="00371CFB" w:rsidRDefault="0025343E" w:rsidP="00371CFB">
      <w:pPr>
        <w:jc w:val="center"/>
        <w:rPr>
          <w:rFonts w:ascii="Arial" w:hAnsi="Arial" w:cs="Arial"/>
          <w:szCs w:val="22"/>
          <w:u w:val="single"/>
        </w:rPr>
      </w:pPr>
      <w:r w:rsidRPr="00371CFB">
        <w:rPr>
          <w:rFonts w:ascii="Arial" w:hAnsi="Arial" w:cs="Arial"/>
          <w:szCs w:val="22"/>
          <w:u w:val="single"/>
        </w:rPr>
        <w:t>Gardening: Get Good at It</w:t>
      </w:r>
    </w:p>
    <w:p w14:paraId="342388B5" w14:textId="77777777" w:rsidR="0079186A" w:rsidRPr="00371CFB" w:rsidRDefault="0025343E" w:rsidP="00371CFB">
      <w:pPr>
        <w:jc w:val="center"/>
        <w:rPr>
          <w:rFonts w:ascii="Arial" w:hAnsi="Arial" w:cs="Arial"/>
          <w:szCs w:val="22"/>
        </w:rPr>
      </w:pPr>
      <w:r w:rsidRPr="00371CFB">
        <w:rPr>
          <w:rFonts w:ascii="Arial" w:hAnsi="Arial" w:cs="Arial"/>
          <w:szCs w:val="22"/>
        </w:rPr>
        <w:t>“</w:t>
      </w:r>
      <w:r w:rsidR="0079186A" w:rsidRPr="00371CFB">
        <w:rPr>
          <w:rFonts w:ascii="Arial" w:hAnsi="Arial" w:cs="Arial"/>
          <w:szCs w:val="22"/>
        </w:rPr>
        <w:t>Planning Your Vegetable Garden</w:t>
      </w:r>
      <w:r w:rsidRPr="00371CFB">
        <w:rPr>
          <w:rFonts w:ascii="Arial" w:hAnsi="Arial" w:cs="Arial"/>
          <w:szCs w:val="22"/>
        </w:rPr>
        <w:t>”</w:t>
      </w:r>
    </w:p>
    <w:p w14:paraId="52404472" w14:textId="77777777" w:rsidR="0025343E" w:rsidRPr="00371CFB" w:rsidRDefault="0025343E" w:rsidP="00371CFB">
      <w:pPr>
        <w:jc w:val="center"/>
        <w:rPr>
          <w:rFonts w:ascii="Arial" w:hAnsi="Arial" w:cs="Arial"/>
          <w:szCs w:val="22"/>
        </w:rPr>
      </w:pPr>
      <w:r w:rsidRPr="00371CFB">
        <w:rPr>
          <w:rFonts w:ascii="Arial" w:hAnsi="Arial" w:cs="Arial"/>
          <w:szCs w:val="22"/>
        </w:rPr>
        <w:t>March 5, 2019</w:t>
      </w:r>
    </w:p>
    <w:p w14:paraId="068EA834" w14:textId="77777777" w:rsidR="0079186A" w:rsidRPr="0025343E" w:rsidRDefault="0079186A" w:rsidP="0079186A">
      <w:pPr>
        <w:rPr>
          <w:rFonts w:ascii="Arial" w:hAnsi="Arial" w:cs="Arial"/>
          <w:sz w:val="22"/>
          <w:szCs w:val="22"/>
        </w:rPr>
      </w:pPr>
      <w:bookmarkStart w:id="0" w:name="_GoBack"/>
      <w:bookmarkEnd w:id="0"/>
    </w:p>
    <w:p w14:paraId="29D77DC0" w14:textId="77777777" w:rsidR="0079186A" w:rsidRPr="0025343E" w:rsidRDefault="0079186A" w:rsidP="0079186A">
      <w:pPr>
        <w:rPr>
          <w:rFonts w:ascii="Arial" w:hAnsi="Arial" w:cs="Arial"/>
          <w:sz w:val="22"/>
          <w:szCs w:val="22"/>
        </w:rPr>
      </w:pPr>
    </w:p>
    <w:p w14:paraId="4B0004B1" w14:textId="77777777" w:rsidR="0079186A" w:rsidRPr="0025343E" w:rsidRDefault="0079186A" w:rsidP="0079186A">
      <w:pPr>
        <w:rPr>
          <w:rFonts w:ascii="Arial" w:hAnsi="Arial" w:cs="Arial"/>
          <w:sz w:val="22"/>
          <w:szCs w:val="22"/>
        </w:rPr>
      </w:pPr>
      <w:r w:rsidRPr="0025343E">
        <w:rPr>
          <w:rFonts w:ascii="Arial" w:hAnsi="Arial" w:cs="Arial"/>
          <w:sz w:val="22"/>
          <w:szCs w:val="22"/>
        </w:rPr>
        <w:t>It's a sunny morning in early August. Birds are singing, bees are buzzing. You're in your vegetable garden, pulling handfuls of slim green beans, and picking Sun Gold cherry tomatoes, those little golden orbs of sweet earthy goodness. All is right with the world!</w:t>
      </w:r>
    </w:p>
    <w:p w14:paraId="5AC0E140" w14:textId="77777777" w:rsidR="0079186A" w:rsidRPr="0025343E" w:rsidRDefault="0079186A" w:rsidP="0079186A">
      <w:pPr>
        <w:rPr>
          <w:rFonts w:ascii="Arial" w:hAnsi="Arial" w:cs="Arial"/>
          <w:sz w:val="22"/>
          <w:szCs w:val="22"/>
        </w:rPr>
      </w:pPr>
    </w:p>
    <w:p w14:paraId="348E441E" w14:textId="77777777" w:rsidR="0079186A" w:rsidRPr="0025343E" w:rsidRDefault="0079186A" w:rsidP="0079186A">
      <w:pPr>
        <w:rPr>
          <w:rFonts w:ascii="Arial" w:hAnsi="Arial" w:cs="Arial"/>
          <w:sz w:val="22"/>
          <w:szCs w:val="22"/>
        </w:rPr>
      </w:pPr>
      <w:r w:rsidRPr="0025343E">
        <w:rPr>
          <w:rFonts w:ascii="Arial" w:hAnsi="Arial" w:cs="Arial"/>
          <w:sz w:val="22"/>
          <w:szCs w:val="22"/>
        </w:rPr>
        <w:t xml:space="preserve">Yes, that can be you. It's easier than you think. Right </w:t>
      </w:r>
      <w:proofErr w:type="gramStart"/>
      <w:r w:rsidRPr="0025343E">
        <w:rPr>
          <w:rFonts w:ascii="Arial" w:hAnsi="Arial" w:cs="Arial"/>
          <w:sz w:val="22"/>
          <w:szCs w:val="22"/>
        </w:rPr>
        <w:t>now</w:t>
      </w:r>
      <w:proofErr w:type="gramEnd"/>
      <w:r w:rsidRPr="0025343E">
        <w:rPr>
          <w:rFonts w:ascii="Arial" w:hAnsi="Arial" w:cs="Arial"/>
          <w:sz w:val="22"/>
          <w:szCs w:val="22"/>
        </w:rPr>
        <w:t xml:space="preserve"> is the perfect time to plan your vegetable garden.</w:t>
      </w:r>
    </w:p>
    <w:p w14:paraId="50D81401" w14:textId="77777777" w:rsidR="0079186A" w:rsidRPr="0025343E" w:rsidRDefault="0079186A" w:rsidP="0079186A">
      <w:pPr>
        <w:rPr>
          <w:rFonts w:ascii="Arial" w:hAnsi="Arial" w:cs="Arial"/>
          <w:sz w:val="22"/>
          <w:szCs w:val="22"/>
        </w:rPr>
      </w:pPr>
    </w:p>
    <w:p w14:paraId="0C8453CA" w14:textId="77777777" w:rsidR="0079186A" w:rsidRPr="0025343E" w:rsidRDefault="0079186A" w:rsidP="0079186A">
      <w:pPr>
        <w:rPr>
          <w:rFonts w:ascii="Arial" w:hAnsi="Arial" w:cs="Arial"/>
          <w:sz w:val="22"/>
          <w:szCs w:val="22"/>
        </w:rPr>
      </w:pPr>
      <w:r w:rsidRPr="0025343E">
        <w:rPr>
          <w:rFonts w:ascii="Arial" w:hAnsi="Arial" w:cs="Arial"/>
          <w:sz w:val="22"/>
          <w:szCs w:val="22"/>
        </w:rPr>
        <w:t>If you've never had a garden on your property, congratulations! You have no prior mistakes to undo. If you have an established vegetable garden plot, good for you. That means less prep work this spring.</w:t>
      </w:r>
    </w:p>
    <w:p w14:paraId="4B8F35AA" w14:textId="77777777" w:rsidR="0079186A" w:rsidRPr="0025343E" w:rsidRDefault="0079186A" w:rsidP="0079186A">
      <w:pPr>
        <w:rPr>
          <w:rFonts w:ascii="Arial" w:hAnsi="Arial" w:cs="Arial"/>
          <w:sz w:val="22"/>
          <w:szCs w:val="22"/>
        </w:rPr>
      </w:pPr>
      <w:r w:rsidRPr="0025343E">
        <w:rPr>
          <w:rFonts w:ascii="Arial" w:hAnsi="Arial" w:cs="Arial"/>
          <w:sz w:val="22"/>
          <w:szCs w:val="22"/>
        </w:rPr>
        <w:t>No space to garden? Not a problem! Plots are available in most communities in Central Oregon. Visit gocomga.com for a list of community garden locations.</w:t>
      </w:r>
    </w:p>
    <w:p w14:paraId="500A86F6" w14:textId="77777777" w:rsidR="0079186A" w:rsidRPr="0025343E" w:rsidRDefault="0079186A" w:rsidP="0079186A">
      <w:pPr>
        <w:rPr>
          <w:rFonts w:ascii="Arial" w:hAnsi="Arial" w:cs="Arial"/>
          <w:sz w:val="22"/>
          <w:szCs w:val="22"/>
        </w:rPr>
      </w:pPr>
    </w:p>
    <w:p w14:paraId="3EE85ACB" w14:textId="77777777" w:rsidR="0079186A" w:rsidRPr="0025343E" w:rsidRDefault="0079186A" w:rsidP="0079186A">
      <w:pPr>
        <w:rPr>
          <w:rFonts w:ascii="Arial" w:hAnsi="Arial" w:cs="Arial"/>
          <w:sz w:val="22"/>
          <w:szCs w:val="22"/>
        </w:rPr>
      </w:pPr>
      <w:r w:rsidRPr="0025343E">
        <w:rPr>
          <w:rFonts w:ascii="Arial" w:hAnsi="Arial" w:cs="Arial"/>
          <w:sz w:val="22"/>
          <w:szCs w:val="22"/>
        </w:rPr>
        <w:t>If you're making a new vegetable garden, choose your site wisely. Find a spot with at least 8 hours of sun (south-facing is ideal), that's not in a valley or depression, and not sloping. If slopes are unavoidable, terrace an area so you have a level surface. Choose a spot near a water source so you can easily irrigate. Find a location protected from strong winds that rob plants of warmth and moisture.</w:t>
      </w:r>
    </w:p>
    <w:p w14:paraId="72EFE5E6" w14:textId="77777777" w:rsidR="0079186A" w:rsidRPr="0025343E" w:rsidRDefault="0079186A" w:rsidP="0079186A">
      <w:pPr>
        <w:rPr>
          <w:rFonts w:ascii="Arial" w:hAnsi="Arial" w:cs="Arial"/>
          <w:sz w:val="22"/>
          <w:szCs w:val="22"/>
        </w:rPr>
      </w:pPr>
    </w:p>
    <w:p w14:paraId="7853A5AF" w14:textId="77777777" w:rsidR="0079186A" w:rsidRPr="0025343E" w:rsidRDefault="0079186A" w:rsidP="0079186A">
      <w:pPr>
        <w:rPr>
          <w:rFonts w:ascii="Arial" w:hAnsi="Arial" w:cs="Arial"/>
          <w:sz w:val="22"/>
          <w:szCs w:val="22"/>
        </w:rPr>
      </w:pPr>
      <w:r w:rsidRPr="0025343E">
        <w:rPr>
          <w:rFonts w:ascii="Arial" w:hAnsi="Arial" w:cs="Arial"/>
          <w:sz w:val="22"/>
          <w:szCs w:val="22"/>
        </w:rPr>
        <w:t xml:space="preserve">Then decide how you will organize it. Will you have rows, or raised beds? While there's nothing wrong with traditional rows, raised beds offer some advantages: Raised beds are easy to amend and soil in raised beds warms earlier, so you can plant earlier, extending the precious days of growing season. While you can use boards, rocks or concrete blocks to make raised beds, it's not necessary to have any of those. You can simply mound up the soil. </w:t>
      </w:r>
    </w:p>
    <w:p w14:paraId="3C08119A" w14:textId="77777777" w:rsidR="0079186A" w:rsidRPr="0025343E" w:rsidRDefault="0079186A" w:rsidP="0079186A">
      <w:pPr>
        <w:rPr>
          <w:rFonts w:ascii="Arial" w:hAnsi="Arial" w:cs="Arial"/>
          <w:sz w:val="22"/>
          <w:szCs w:val="22"/>
        </w:rPr>
      </w:pPr>
    </w:p>
    <w:p w14:paraId="1C98117F" w14:textId="77777777" w:rsidR="0079186A" w:rsidRPr="0025343E" w:rsidRDefault="0079186A" w:rsidP="0079186A">
      <w:pPr>
        <w:rPr>
          <w:rFonts w:ascii="Arial" w:hAnsi="Arial" w:cs="Arial"/>
          <w:sz w:val="22"/>
          <w:szCs w:val="22"/>
        </w:rPr>
      </w:pPr>
      <w:r w:rsidRPr="0025343E">
        <w:rPr>
          <w:rFonts w:ascii="Arial" w:hAnsi="Arial" w:cs="Arial"/>
          <w:sz w:val="22"/>
          <w:szCs w:val="22"/>
        </w:rPr>
        <w:t xml:space="preserve">Next, plot your space. Your tools can be as simple as a sheet of graph paper and a pencil, or you can use web sites or apps. Either way, it's important to draw your garden to scale so you can plan what you will plant where and know what will fit. Tall plants such as corn should go at the back so they don't cast shade on shorter plants. Allow for the sprawl of vining plants like squash and cucumbers, or plan trellises for them to climb. </w:t>
      </w:r>
    </w:p>
    <w:p w14:paraId="10E3F2BB" w14:textId="77777777" w:rsidR="0079186A" w:rsidRPr="0025343E" w:rsidRDefault="0079186A" w:rsidP="0079186A">
      <w:pPr>
        <w:rPr>
          <w:rFonts w:ascii="Arial" w:hAnsi="Arial" w:cs="Arial"/>
          <w:sz w:val="22"/>
          <w:szCs w:val="22"/>
        </w:rPr>
      </w:pPr>
    </w:p>
    <w:p w14:paraId="13E3AF40" w14:textId="77777777" w:rsidR="0079186A" w:rsidRPr="0025343E" w:rsidRDefault="0079186A" w:rsidP="0079186A">
      <w:pPr>
        <w:rPr>
          <w:rFonts w:ascii="Arial" w:hAnsi="Arial" w:cs="Arial"/>
          <w:sz w:val="22"/>
          <w:szCs w:val="22"/>
        </w:rPr>
      </w:pPr>
      <w:r w:rsidRPr="0025343E">
        <w:rPr>
          <w:rFonts w:ascii="Arial" w:hAnsi="Arial" w:cs="Arial"/>
          <w:sz w:val="22"/>
          <w:szCs w:val="22"/>
        </w:rPr>
        <w:t>Determine what vegetables you want to plant. A good starting point is, what do you and your family like to eat? Then you can whittle down based on what is going to thrive in Central Oregon. If you want watermelons or cantaloupe, choose miniature varieties for our short season. Likewise, little cherry tomatoes work well here where our growing season is only 90 days at best. But there are larger varieties that will grow well here too. February and March are good times to purchase seeds from catalogues, web sites or local retailers. Remember to check the number of days to maturity on the seed packet and look for the lowest numbers you can find.</w:t>
      </w:r>
    </w:p>
    <w:p w14:paraId="20C6F063" w14:textId="77777777" w:rsidR="0079186A" w:rsidRPr="0025343E" w:rsidRDefault="0079186A" w:rsidP="0079186A">
      <w:pPr>
        <w:rPr>
          <w:rFonts w:ascii="Arial" w:hAnsi="Arial" w:cs="Arial"/>
          <w:sz w:val="22"/>
          <w:szCs w:val="22"/>
        </w:rPr>
      </w:pPr>
    </w:p>
    <w:p w14:paraId="0B00BA0B" w14:textId="77777777" w:rsidR="0079186A" w:rsidRPr="0025343E" w:rsidRDefault="0079186A" w:rsidP="0079186A">
      <w:pPr>
        <w:rPr>
          <w:rFonts w:ascii="Arial" w:hAnsi="Arial" w:cs="Arial"/>
          <w:sz w:val="22"/>
          <w:szCs w:val="22"/>
        </w:rPr>
      </w:pPr>
      <w:r w:rsidRPr="0025343E">
        <w:rPr>
          <w:rFonts w:ascii="Arial" w:hAnsi="Arial" w:cs="Arial"/>
          <w:sz w:val="22"/>
          <w:szCs w:val="22"/>
        </w:rPr>
        <w:t xml:space="preserve">Decide how you'll protect your plants from frost. You can cover with row cover, plastic, overturned pots or tubs, even bedsheets. But keep whatever you use close at hand. </w:t>
      </w:r>
    </w:p>
    <w:p w14:paraId="35EDF4B0" w14:textId="77777777" w:rsidR="0079186A" w:rsidRPr="0025343E" w:rsidRDefault="0079186A" w:rsidP="0079186A">
      <w:pPr>
        <w:rPr>
          <w:rFonts w:ascii="Arial" w:hAnsi="Arial" w:cs="Arial"/>
          <w:sz w:val="22"/>
          <w:szCs w:val="22"/>
        </w:rPr>
      </w:pPr>
    </w:p>
    <w:p w14:paraId="04D0E2BA" w14:textId="77777777" w:rsidR="0079186A" w:rsidRPr="0025343E" w:rsidRDefault="0079186A" w:rsidP="0079186A">
      <w:pPr>
        <w:rPr>
          <w:rFonts w:ascii="Arial" w:hAnsi="Arial" w:cs="Arial"/>
          <w:sz w:val="22"/>
          <w:szCs w:val="22"/>
        </w:rPr>
      </w:pPr>
      <w:r w:rsidRPr="0025343E">
        <w:rPr>
          <w:rFonts w:ascii="Arial" w:hAnsi="Arial" w:cs="Arial"/>
          <w:sz w:val="22"/>
          <w:szCs w:val="22"/>
        </w:rPr>
        <w:t xml:space="preserve">When the ground is no longer frozen, you can start preparing your plot, but wait until soil warms to plant seeds and seedlings. Remove rocks larger than pebbles. If you're carving your garden site from your lawn, remove the turfgrass. Amend your soil with organic matter such as compost or manure (do not use manure from pigs or dogs and keep cats out of your veggie garden). You want your amended garden soil to be about 1/3 organic matter and 2/3 native soil. Or, go the easy (albeit expensive) way and create raised beds made from purchased garden soil mixes that are already amended. </w:t>
      </w:r>
    </w:p>
    <w:p w14:paraId="5C96A46E" w14:textId="77777777" w:rsidR="0079186A" w:rsidRPr="0025343E" w:rsidRDefault="0079186A" w:rsidP="0079186A">
      <w:pPr>
        <w:rPr>
          <w:rFonts w:ascii="Arial" w:hAnsi="Arial" w:cs="Arial"/>
          <w:sz w:val="22"/>
          <w:szCs w:val="22"/>
        </w:rPr>
      </w:pPr>
    </w:p>
    <w:p w14:paraId="1A2EE5E8" w14:textId="77777777" w:rsidR="00C734DD" w:rsidRDefault="0079186A">
      <w:pPr>
        <w:rPr>
          <w:rFonts w:ascii="Arial" w:hAnsi="Arial" w:cs="Arial"/>
          <w:sz w:val="22"/>
          <w:szCs w:val="22"/>
        </w:rPr>
      </w:pPr>
      <w:r w:rsidRPr="0025343E">
        <w:rPr>
          <w:rFonts w:ascii="Arial" w:hAnsi="Arial" w:cs="Arial"/>
          <w:sz w:val="22"/>
          <w:szCs w:val="22"/>
        </w:rPr>
        <w:lastRenderedPageBreak/>
        <w:t>Finally, get the free 24-page booklet, "Growing Vegetables in Central Oregon" at any Extension Service office or download it</w:t>
      </w:r>
      <w:r w:rsidR="0025343E">
        <w:rPr>
          <w:rFonts w:ascii="Arial" w:hAnsi="Arial" w:cs="Arial"/>
          <w:sz w:val="22"/>
          <w:szCs w:val="22"/>
        </w:rPr>
        <w:t xml:space="preserve"> (</w:t>
      </w:r>
      <w:hyperlink r:id="rId4" w:history="1">
        <w:r w:rsidR="0025343E" w:rsidRPr="00017FEC">
          <w:rPr>
            <w:rStyle w:val="Hyperlink"/>
            <w:rFonts w:ascii="Arial" w:hAnsi="Arial" w:cs="Arial"/>
            <w:sz w:val="22"/>
            <w:szCs w:val="22"/>
          </w:rPr>
          <w:t>https://catalog.extension.oregonstate.edu/em9128</w:t>
        </w:r>
      </w:hyperlink>
      <w:r w:rsidR="0025343E">
        <w:rPr>
          <w:rFonts w:ascii="Arial" w:hAnsi="Arial" w:cs="Arial"/>
          <w:sz w:val="22"/>
          <w:szCs w:val="22"/>
        </w:rPr>
        <w:t>)</w:t>
      </w:r>
      <w:r w:rsidRPr="0025343E">
        <w:rPr>
          <w:rFonts w:ascii="Arial" w:hAnsi="Arial" w:cs="Arial"/>
          <w:sz w:val="22"/>
          <w:szCs w:val="22"/>
        </w:rPr>
        <w:t>.</w:t>
      </w:r>
      <w:r w:rsidR="0025343E">
        <w:rPr>
          <w:rFonts w:ascii="Arial" w:hAnsi="Arial" w:cs="Arial"/>
          <w:sz w:val="22"/>
          <w:szCs w:val="22"/>
        </w:rPr>
        <w:t xml:space="preserve"> </w:t>
      </w:r>
      <w:r w:rsidRPr="0025343E">
        <w:rPr>
          <w:rFonts w:ascii="Arial" w:hAnsi="Arial" w:cs="Arial"/>
          <w:sz w:val="22"/>
          <w:szCs w:val="22"/>
        </w:rPr>
        <w:t xml:space="preserve">And watch for announcements about the free vegetable gardening classes Master Gardeners will teach this spring. </w:t>
      </w:r>
    </w:p>
    <w:p w14:paraId="1436B5DF" w14:textId="77777777" w:rsidR="0025343E" w:rsidRDefault="0025343E">
      <w:pPr>
        <w:rPr>
          <w:rFonts w:ascii="Arial" w:hAnsi="Arial" w:cs="Arial"/>
          <w:sz w:val="22"/>
          <w:szCs w:val="22"/>
        </w:rPr>
      </w:pPr>
    </w:p>
    <w:p w14:paraId="11EBF585" w14:textId="233718DD" w:rsidR="0025343E" w:rsidRDefault="0025343E">
      <w:pPr>
        <w:rPr>
          <w:rFonts w:ascii="Arial" w:hAnsi="Arial" w:cs="Arial"/>
          <w:sz w:val="22"/>
          <w:szCs w:val="22"/>
        </w:rPr>
      </w:pPr>
      <w:r>
        <w:rPr>
          <w:rFonts w:ascii="Arial" w:hAnsi="Arial" w:cs="Arial"/>
          <w:sz w:val="22"/>
          <w:szCs w:val="22"/>
        </w:rPr>
        <w:t>Thanks for listening to Gardening: Get Good at It on KPOV’s The Point.</w:t>
      </w:r>
    </w:p>
    <w:p w14:paraId="13C1AD21" w14:textId="081B9279" w:rsidR="007D72E5" w:rsidRDefault="007D72E5">
      <w:pPr>
        <w:rPr>
          <w:rFonts w:ascii="Arial" w:hAnsi="Arial" w:cs="Arial"/>
          <w:sz w:val="22"/>
          <w:szCs w:val="22"/>
        </w:rPr>
      </w:pPr>
    </w:p>
    <w:p w14:paraId="24CEEA60" w14:textId="7A3011E8" w:rsidR="007D72E5" w:rsidRDefault="007D72E5">
      <w:pPr>
        <w:rPr>
          <w:rFonts w:ascii="Arial" w:hAnsi="Arial" w:cs="Arial"/>
          <w:sz w:val="22"/>
          <w:szCs w:val="22"/>
        </w:rPr>
      </w:pPr>
      <w:r w:rsidRPr="007D72E5">
        <w:rPr>
          <w:rFonts w:ascii="Arial" w:hAnsi="Arial" w:cs="Arial"/>
          <w:sz w:val="22"/>
          <w:szCs w:val="22"/>
          <w:u w:val="single"/>
        </w:rPr>
        <w:t>Resources</w:t>
      </w:r>
      <w:r>
        <w:rPr>
          <w:rFonts w:ascii="Arial" w:hAnsi="Arial" w:cs="Arial"/>
          <w:sz w:val="22"/>
          <w:szCs w:val="22"/>
        </w:rPr>
        <w:t>:</w:t>
      </w:r>
    </w:p>
    <w:p w14:paraId="2436AA10" w14:textId="212BDFA7" w:rsidR="0025343E" w:rsidRDefault="0025343E">
      <w:pPr>
        <w:rPr>
          <w:rFonts w:ascii="Arial" w:hAnsi="Arial" w:cs="Arial"/>
          <w:sz w:val="22"/>
          <w:szCs w:val="22"/>
        </w:rPr>
      </w:pPr>
    </w:p>
    <w:p w14:paraId="307089BF" w14:textId="77777777" w:rsidR="007D72E5" w:rsidRPr="007D72E5" w:rsidRDefault="007D72E5" w:rsidP="007D72E5">
      <w:pPr>
        <w:rPr>
          <w:rFonts w:ascii="Arial" w:hAnsi="Arial" w:cs="Arial"/>
          <w:sz w:val="22"/>
        </w:rPr>
      </w:pPr>
      <w:r w:rsidRPr="007D72E5">
        <w:rPr>
          <w:rFonts w:ascii="Arial" w:hAnsi="Arial" w:cs="Arial"/>
          <w:sz w:val="22"/>
        </w:rPr>
        <w:t>Community Gardens in Central Oregon</w:t>
      </w:r>
    </w:p>
    <w:p w14:paraId="75102F14" w14:textId="77777777" w:rsidR="007D72E5" w:rsidRPr="007D72E5" w:rsidRDefault="007D72E5" w:rsidP="007D72E5">
      <w:pPr>
        <w:rPr>
          <w:rFonts w:ascii="Arial" w:hAnsi="Arial" w:cs="Arial"/>
          <w:sz w:val="22"/>
        </w:rPr>
      </w:pPr>
    </w:p>
    <w:p w14:paraId="08EAF5C6" w14:textId="77777777" w:rsidR="007D72E5" w:rsidRPr="007D72E5" w:rsidRDefault="007D72E5" w:rsidP="007D72E5">
      <w:pPr>
        <w:rPr>
          <w:rFonts w:ascii="Arial" w:hAnsi="Arial" w:cs="Arial"/>
          <w:sz w:val="22"/>
        </w:rPr>
      </w:pPr>
      <w:r w:rsidRPr="007D72E5">
        <w:rPr>
          <w:rFonts w:ascii="Arial" w:hAnsi="Arial" w:cs="Arial"/>
          <w:i/>
          <w:sz w:val="22"/>
        </w:rPr>
        <w:t>Managed by Central Oregon Master Gardeners</w:t>
      </w:r>
      <w:r w:rsidRPr="007D72E5">
        <w:rPr>
          <w:rFonts w:ascii="Arial" w:hAnsi="Arial" w:cs="Arial"/>
          <w:sz w:val="22"/>
        </w:rPr>
        <w:t>:</w:t>
      </w:r>
    </w:p>
    <w:p w14:paraId="38E368CC" w14:textId="77777777" w:rsidR="007D72E5" w:rsidRPr="007D72E5" w:rsidRDefault="007D72E5" w:rsidP="007D72E5">
      <w:pPr>
        <w:rPr>
          <w:rFonts w:ascii="Arial" w:hAnsi="Arial" w:cs="Arial"/>
          <w:sz w:val="22"/>
        </w:rPr>
      </w:pPr>
    </w:p>
    <w:p w14:paraId="073838F9" w14:textId="77777777" w:rsidR="007D72E5" w:rsidRPr="007D72E5" w:rsidRDefault="007D72E5" w:rsidP="007D72E5">
      <w:pPr>
        <w:rPr>
          <w:rFonts w:ascii="Arial" w:hAnsi="Arial" w:cs="Arial"/>
          <w:sz w:val="22"/>
        </w:rPr>
      </w:pPr>
      <w:r w:rsidRPr="007D72E5">
        <w:rPr>
          <w:rFonts w:ascii="Arial" w:hAnsi="Arial" w:cs="Arial"/>
          <w:sz w:val="22"/>
        </w:rPr>
        <w:t>Hollinshead Community Garden</w:t>
      </w:r>
    </w:p>
    <w:p w14:paraId="12EE5A4A" w14:textId="77777777" w:rsidR="007D72E5" w:rsidRPr="007D72E5" w:rsidRDefault="007D72E5" w:rsidP="007D72E5">
      <w:pPr>
        <w:rPr>
          <w:rFonts w:ascii="Arial" w:hAnsi="Arial" w:cs="Arial"/>
          <w:sz w:val="22"/>
        </w:rPr>
      </w:pPr>
      <w:r w:rsidRPr="007D72E5">
        <w:rPr>
          <w:rFonts w:ascii="Arial" w:hAnsi="Arial" w:cs="Arial"/>
          <w:sz w:val="22"/>
        </w:rPr>
        <w:t>Hollinshead Park</w:t>
      </w:r>
    </w:p>
    <w:p w14:paraId="5D0A7457" w14:textId="77777777" w:rsidR="007D72E5" w:rsidRPr="007D72E5" w:rsidRDefault="007D72E5" w:rsidP="007D72E5">
      <w:pPr>
        <w:rPr>
          <w:rFonts w:ascii="Arial" w:hAnsi="Arial" w:cs="Arial"/>
          <w:sz w:val="22"/>
        </w:rPr>
      </w:pPr>
      <w:r w:rsidRPr="007D72E5">
        <w:rPr>
          <w:rFonts w:ascii="Arial" w:hAnsi="Arial" w:cs="Arial"/>
          <w:sz w:val="22"/>
        </w:rPr>
        <w:t>1237 NE Jones Rd., Bend</w:t>
      </w:r>
    </w:p>
    <w:p w14:paraId="751E14EE" w14:textId="77777777" w:rsidR="007D72E5" w:rsidRPr="007D72E5" w:rsidRDefault="007D72E5" w:rsidP="007D72E5">
      <w:pPr>
        <w:rPr>
          <w:rFonts w:ascii="Arial" w:hAnsi="Arial" w:cs="Arial"/>
          <w:sz w:val="22"/>
        </w:rPr>
      </w:pPr>
      <w:r w:rsidRPr="007D72E5">
        <w:rPr>
          <w:rFonts w:ascii="Arial" w:hAnsi="Arial" w:cs="Arial"/>
          <w:sz w:val="22"/>
        </w:rPr>
        <w:t xml:space="preserve">To register for the lottery to assign plots, send your contact info to </w:t>
      </w:r>
      <w:hyperlink r:id="rId5" w:history="1">
        <w:r w:rsidRPr="007D72E5">
          <w:rPr>
            <w:rStyle w:val="Hyperlink"/>
            <w:rFonts w:ascii="Arial" w:hAnsi="Arial" w:cs="Arial"/>
            <w:sz w:val="22"/>
          </w:rPr>
          <w:t>gocomga14@gmail.com</w:t>
        </w:r>
      </w:hyperlink>
      <w:r w:rsidRPr="007D72E5">
        <w:rPr>
          <w:rFonts w:ascii="Arial" w:hAnsi="Arial" w:cs="Arial"/>
          <w:sz w:val="22"/>
        </w:rPr>
        <w:t xml:space="preserve">  BEFORE APRIL 5, 2019.</w:t>
      </w:r>
    </w:p>
    <w:p w14:paraId="1E15DACF" w14:textId="77777777" w:rsidR="007D72E5" w:rsidRPr="007D72E5" w:rsidRDefault="007D72E5" w:rsidP="007D72E5">
      <w:pPr>
        <w:rPr>
          <w:rFonts w:ascii="Arial" w:hAnsi="Arial" w:cs="Arial"/>
          <w:sz w:val="22"/>
        </w:rPr>
      </w:pPr>
    </w:p>
    <w:p w14:paraId="477803DA" w14:textId="77777777" w:rsidR="007D72E5" w:rsidRPr="007D72E5" w:rsidRDefault="007D72E5" w:rsidP="007D72E5">
      <w:pPr>
        <w:rPr>
          <w:rFonts w:ascii="Arial" w:hAnsi="Arial" w:cs="Arial"/>
          <w:sz w:val="22"/>
        </w:rPr>
      </w:pPr>
      <w:r w:rsidRPr="007D72E5">
        <w:rPr>
          <w:rFonts w:ascii="Arial" w:hAnsi="Arial" w:cs="Arial"/>
          <w:sz w:val="22"/>
        </w:rPr>
        <w:t>Northwest Crossing Community Garden</w:t>
      </w:r>
    </w:p>
    <w:p w14:paraId="62389510" w14:textId="77777777" w:rsidR="007D72E5" w:rsidRPr="007D72E5" w:rsidRDefault="007D72E5" w:rsidP="007D72E5">
      <w:pPr>
        <w:rPr>
          <w:rFonts w:ascii="Arial" w:hAnsi="Arial" w:cs="Arial"/>
          <w:sz w:val="22"/>
        </w:rPr>
      </w:pPr>
      <w:r w:rsidRPr="007D72E5">
        <w:rPr>
          <w:rFonts w:ascii="Arial" w:hAnsi="Arial" w:cs="Arial"/>
          <w:sz w:val="22"/>
        </w:rPr>
        <w:t>Discovery Park</w:t>
      </w:r>
    </w:p>
    <w:p w14:paraId="2FBB82F8" w14:textId="77777777" w:rsidR="007D72E5" w:rsidRPr="007D72E5" w:rsidRDefault="007D72E5" w:rsidP="007D72E5">
      <w:pPr>
        <w:rPr>
          <w:rFonts w:ascii="Arial" w:hAnsi="Arial" w:cs="Arial"/>
          <w:sz w:val="22"/>
        </w:rPr>
      </w:pPr>
      <w:r w:rsidRPr="007D72E5">
        <w:rPr>
          <w:rFonts w:ascii="Arial" w:hAnsi="Arial" w:cs="Arial"/>
          <w:sz w:val="22"/>
        </w:rPr>
        <w:t>NW Discovery Park Dr., Bend</w:t>
      </w:r>
    </w:p>
    <w:p w14:paraId="479C3D1C" w14:textId="77777777" w:rsidR="007D72E5" w:rsidRPr="007D72E5" w:rsidRDefault="007D72E5" w:rsidP="007D72E5">
      <w:pPr>
        <w:rPr>
          <w:rFonts w:ascii="Arial" w:hAnsi="Arial" w:cs="Arial"/>
          <w:sz w:val="22"/>
        </w:rPr>
      </w:pPr>
      <w:r w:rsidRPr="007D72E5">
        <w:rPr>
          <w:rFonts w:ascii="Arial" w:hAnsi="Arial" w:cs="Arial"/>
          <w:sz w:val="22"/>
        </w:rPr>
        <w:t xml:space="preserve">To register for the lottery to assign plots, send your contact info to </w:t>
      </w:r>
      <w:hyperlink r:id="rId6" w:history="1">
        <w:r w:rsidRPr="007D72E5">
          <w:rPr>
            <w:rStyle w:val="Hyperlink"/>
            <w:rFonts w:ascii="Arial" w:hAnsi="Arial" w:cs="Arial"/>
            <w:sz w:val="22"/>
          </w:rPr>
          <w:t>gocomga@gmail.com</w:t>
        </w:r>
      </w:hyperlink>
      <w:r w:rsidRPr="007D72E5">
        <w:rPr>
          <w:rFonts w:ascii="Arial" w:hAnsi="Arial" w:cs="Arial"/>
          <w:sz w:val="22"/>
        </w:rPr>
        <w:t xml:space="preserve">  BEFORE APRIL 15, 2019.</w:t>
      </w:r>
    </w:p>
    <w:p w14:paraId="0C8513BB" w14:textId="77777777" w:rsidR="007D72E5" w:rsidRPr="007D72E5" w:rsidRDefault="007D72E5" w:rsidP="007D72E5">
      <w:pPr>
        <w:rPr>
          <w:rFonts w:ascii="Arial" w:hAnsi="Arial" w:cs="Arial"/>
          <w:sz w:val="22"/>
        </w:rPr>
      </w:pPr>
    </w:p>
    <w:p w14:paraId="6852B709" w14:textId="77777777" w:rsidR="007D72E5" w:rsidRPr="007D72E5" w:rsidRDefault="007D72E5" w:rsidP="007D72E5">
      <w:pPr>
        <w:rPr>
          <w:rFonts w:ascii="Arial" w:hAnsi="Arial" w:cs="Arial"/>
          <w:i/>
          <w:sz w:val="22"/>
        </w:rPr>
      </w:pPr>
      <w:r w:rsidRPr="007D72E5">
        <w:rPr>
          <w:rFonts w:ascii="Arial" w:hAnsi="Arial" w:cs="Arial"/>
          <w:i/>
          <w:sz w:val="22"/>
        </w:rPr>
        <w:t>Managed by others:</w:t>
      </w:r>
    </w:p>
    <w:p w14:paraId="4844C6C3" w14:textId="77777777" w:rsidR="007D72E5" w:rsidRPr="007D72E5" w:rsidRDefault="007D72E5" w:rsidP="007D72E5">
      <w:pPr>
        <w:rPr>
          <w:rFonts w:ascii="Arial" w:hAnsi="Arial" w:cs="Arial"/>
          <w:sz w:val="22"/>
        </w:rPr>
      </w:pPr>
    </w:p>
    <w:p w14:paraId="1189EF4C" w14:textId="77777777" w:rsidR="007D72E5" w:rsidRPr="007D72E5" w:rsidRDefault="007D72E5" w:rsidP="007D72E5">
      <w:pPr>
        <w:rPr>
          <w:rFonts w:ascii="Arial" w:hAnsi="Arial" w:cs="Arial"/>
          <w:sz w:val="22"/>
        </w:rPr>
      </w:pPr>
      <w:r w:rsidRPr="007D72E5">
        <w:rPr>
          <w:rFonts w:ascii="Arial" w:hAnsi="Arial" w:cs="Arial"/>
          <w:sz w:val="22"/>
        </w:rPr>
        <w:t>Franklin's Corner Community Garden</w:t>
      </w:r>
    </w:p>
    <w:p w14:paraId="73AE02E2" w14:textId="77777777" w:rsidR="007D72E5" w:rsidRPr="007D72E5" w:rsidRDefault="007D72E5" w:rsidP="007D72E5">
      <w:pPr>
        <w:rPr>
          <w:rFonts w:ascii="Arial" w:hAnsi="Arial" w:cs="Arial"/>
          <w:sz w:val="22"/>
        </w:rPr>
      </w:pPr>
      <w:r w:rsidRPr="007D72E5">
        <w:rPr>
          <w:rFonts w:ascii="Arial" w:hAnsi="Arial" w:cs="Arial"/>
          <w:sz w:val="22"/>
        </w:rPr>
        <w:t>Franklin &amp; 9</w:t>
      </w:r>
      <w:r w:rsidRPr="007D72E5">
        <w:rPr>
          <w:rFonts w:ascii="Arial" w:hAnsi="Arial" w:cs="Arial"/>
          <w:sz w:val="22"/>
          <w:vertAlign w:val="superscript"/>
        </w:rPr>
        <w:t>th</w:t>
      </w:r>
      <w:r w:rsidRPr="007D72E5">
        <w:rPr>
          <w:rFonts w:ascii="Arial" w:hAnsi="Arial" w:cs="Arial"/>
          <w:sz w:val="22"/>
        </w:rPr>
        <w:t xml:space="preserve"> St., Bend</w:t>
      </w:r>
    </w:p>
    <w:p w14:paraId="75B194DB" w14:textId="77777777" w:rsidR="007D72E5" w:rsidRPr="007D72E5" w:rsidRDefault="007D72E5" w:rsidP="007D72E5">
      <w:pPr>
        <w:rPr>
          <w:rFonts w:ascii="Arial" w:hAnsi="Arial" w:cs="Arial"/>
          <w:sz w:val="22"/>
        </w:rPr>
      </w:pPr>
      <w:hyperlink r:id="rId7" w:history="1">
        <w:r w:rsidRPr="007D72E5">
          <w:rPr>
            <w:rStyle w:val="Hyperlink"/>
            <w:rFonts w:ascii="Arial" w:hAnsi="Arial" w:cs="Arial"/>
            <w:sz w:val="22"/>
          </w:rPr>
          <w:t>https://www.franklinscorner.org/get-involved.html</w:t>
        </w:r>
      </w:hyperlink>
    </w:p>
    <w:p w14:paraId="38A88008" w14:textId="77777777" w:rsidR="007D72E5" w:rsidRPr="007D72E5" w:rsidRDefault="007D72E5" w:rsidP="007D72E5">
      <w:pPr>
        <w:rPr>
          <w:rFonts w:ascii="Arial" w:hAnsi="Arial" w:cs="Arial"/>
          <w:sz w:val="22"/>
        </w:rPr>
      </w:pPr>
    </w:p>
    <w:p w14:paraId="33449118" w14:textId="77777777" w:rsidR="007D72E5" w:rsidRPr="007D72E5" w:rsidRDefault="007D72E5" w:rsidP="007D72E5">
      <w:pPr>
        <w:rPr>
          <w:rFonts w:ascii="Arial" w:hAnsi="Arial" w:cs="Arial"/>
          <w:sz w:val="22"/>
        </w:rPr>
      </w:pPr>
      <w:r w:rsidRPr="007D72E5">
        <w:rPr>
          <w:rFonts w:ascii="Arial" w:hAnsi="Arial" w:cs="Arial"/>
          <w:sz w:val="22"/>
        </w:rPr>
        <w:t>Miller's Landing Community Garden</w:t>
      </w:r>
    </w:p>
    <w:p w14:paraId="687F058E" w14:textId="77777777" w:rsidR="007D72E5" w:rsidRPr="007D72E5" w:rsidRDefault="007D72E5" w:rsidP="007D72E5">
      <w:pPr>
        <w:rPr>
          <w:rFonts w:ascii="Arial" w:hAnsi="Arial" w:cs="Arial"/>
          <w:sz w:val="22"/>
        </w:rPr>
      </w:pPr>
      <w:r w:rsidRPr="007D72E5">
        <w:rPr>
          <w:rFonts w:ascii="Arial" w:hAnsi="Arial" w:cs="Arial"/>
          <w:sz w:val="22"/>
        </w:rPr>
        <w:t>Miller's Landing Park</w:t>
      </w:r>
    </w:p>
    <w:p w14:paraId="6C050F7F" w14:textId="77777777" w:rsidR="007D72E5" w:rsidRPr="007D72E5" w:rsidRDefault="007D72E5" w:rsidP="007D72E5">
      <w:pPr>
        <w:rPr>
          <w:rFonts w:ascii="Arial" w:hAnsi="Arial" w:cs="Arial"/>
          <w:sz w:val="22"/>
        </w:rPr>
      </w:pPr>
      <w:r w:rsidRPr="007D72E5">
        <w:rPr>
          <w:rFonts w:ascii="Arial" w:hAnsi="Arial" w:cs="Arial"/>
          <w:sz w:val="22"/>
        </w:rPr>
        <w:t>55 NW Riverside Blvd., Bend</w:t>
      </w:r>
    </w:p>
    <w:p w14:paraId="19305F18" w14:textId="77777777" w:rsidR="007D72E5" w:rsidRPr="007D72E5" w:rsidRDefault="007D72E5" w:rsidP="007D72E5">
      <w:pPr>
        <w:rPr>
          <w:rFonts w:ascii="Arial" w:hAnsi="Arial" w:cs="Arial"/>
          <w:sz w:val="22"/>
        </w:rPr>
      </w:pPr>
      <w:hyperlink r:id="rId8" w:history="1">
        <w:r w:rsidRPr="007D72E5">
          <w:rPr>
            <w:rStyle w:val="Hyperlink"/>
            <w:rFonts w:ascii="Arial" w:hAnsi="Arial" w:cs="Arial"/>
            <w:sz w:val="22"/>
          </w:rPr>
          <w:t>millerlandingcommunitygarden@gmail.com</w:t>
        </w:r>
      </w:hyperlink>
    </w:p>
    <w:p w14:paraId="6FBCDB2E" w14:textId="77777777" w:rsidR="007D72E5" w:rsidRPr="007D72E5" w:rsidRDefault="007D72E5" w:rsidP="007D72E5">
      <w:pPr>
        <w:rPr>
          <w:rFonts w:ascii="Arial" w:hAnsi="Arial" w:cs="Arial"/>
          <w:sz w:val="22"/>
        </w:rPr>
      </w:pPr>
    </w:p>
    <w:p w14:paraId="3B316E25" w14:textId="77777777" w:rsidR="007D72E5" w:rsidRPr="007D72E5" w:rsidRDefault="007D72E5" w:rsidP="007D72E5">
      <w:pPr>
        <w:rPr>
          <w:rFonts w:ascii="Arial" w:hAnsi="Arial" w:cs="Arial"/>
          <w:sz w:val="22"/>
        </w:rPr>
      </w:pPr>
      <w:r w:rsidRPr="007D72E5">
        <w:rPr>
          <w:rFonts w:ascii="Arial" w:hAnsi="Arial" w:cs="Arial"/>
          <w:sz w:val="22"/>
        </w:rPr>
        <w:t>Redmond Organic Community Garden</w:t>
      </w:r>
    </w:p>
    <w:p w14:paraId="725B53C9" w14:textId="77777777" w:rsidR="007D72E5" w:rsidRPr="007D72E5" w:rsidRDefault="007D72E5" w:rsidP="007D72E5">
      <w:pPr>
        <w:rPr>
          <w:rFonts w:ascii="Arial" w:hAnsi="Arial" w:cs="Arial"/>
          <w:sz w:val="22"/>
        </w:rPr>
      </w:pPr>
      <w:r w:rsidRPr="007D72E5">
        <w:rPr>
          <w:rFonts w:ascii="Arial" w:hAnsi="Arial" w:cs="Arial"/>
          <w:sz w:val="22"/>
        </w:rPr>
        <w:t>House of Hope Ministries</w:t>
      </w:r>
    </w:p>
    <w:p w14:paraId="34AA37C3" w14:textId="77777777" w:rsidR="007D72E5" w:rsidRPr="007D72E5" w:rsidRDefault="007D72E5" w:rsidP="007D72E5">
      <w:pPr>
        <w:rPr>
          <w:rFonts w:ascii="Arial" w:hAnsi="Arial" w:cs="Arial"/>
          <w:sz w:val="22"/>
        </w:rPr>
      </w:pPr>
      <w:r w:rsidRPr="007D72E5">
        <w:rPr>
          <w:rFonts w:ascii="Arial" w:hAnsi="Arial" w:cs="Arial"/>
          <w:sz w:val="22"/>
        </w:rPr>
        <w:t>Glacier &amp; SW 14</w:t>
      </w:r>
      <w:r w:rsidRPr="007D72E5">
        <w:rPr>
          <w:rFonts w:ascii="Arial" w:hAnsi="Arial" w:cs="Arial"/>
          <w:sz w:val="22"/>
          <w:vertAlign w:val="superscript"/>
        </w:rPr>
        <w:t>th</w:t>
      </w:r>
      <w:r w:rsidRPr="007D72E5">
        <w:rPr>
          <w:rFonts w:ascii="Arial" w:hAnsi="Arial" w:cs="Arial"/>
          <w:sz w:val="22"/>
        </w:rPr>
        <w:t xml:space="preserve"> St., Redmond</w:t>
      </w:r>
    </w:p>
    <w:p w14:paraId="012A037E" w14:textId="77777777" w:rsidR="007D72E5" w:rsidRPr="007D72E5" w:rsidRDefault="007D72E5" w:rsidP="007D72E5">
      <w:pPr>
        <w:rPr>
          <w:rFonts w:ascii="Arial" w:hAnsi="Arial" w:cs="Arial"/>
          <w:sz w:val="22"/>
        </w:rPr>
      </w:pPr>
      <w:r w:rsidRPr="007D72E5">
        <w:rPr>
          <w:rFonts w:ascii="Arial" w:hAnsi="Arial" w:cs="Arial"/>
          <w:sz w:val="22"/>
        </w:rPr>
        <w:t>Visit the onsite thrift store for more information</w:t>
      </w:r>
    </w:p>
    <w:p w14:paraId="43D4AF79" w14:textId="77777777" w:rsidR="007D72E5" w:rsidRPr="007D72E5" w:rsidRDefault="007D72E5" w:rsidP="007D72E5">
      <w:pPr>
        <w:rPr>
          <w:rFonts w:ascii="Arial" w:hAnsi="Arial" w:cs="Arial"/>
          <w:sz w:val="22"/>
        </w:rPr>
      </w:pPr>
    </w:p>
    <w:p w14:paraId="515C7F5C" w14:textId="77777777" w:rsidR="007D72E5" w:rsidRPr="007D72E5" w:rsidRDefault="007D72E5" w:rsidP="007D72E5">
      <w:pPr>
        <w:rPr>
          <w:rFonts w:ascii="Arial" w:hAnsi="Arial" w:cs="Arial"/>
          <w:sz w:val="22"/>
        </w:rPr>
      </w:pPr>
      <w:r w:rsidRPr="007D72E5">
        <w:rPr>
          <w:rFonts w:ascii="Arial" w:hAnsi="Arial" w:cs="Arial"/>
          <w:sz w:val="22"/>
        </w:rPr>
        <w:t>Prineville Community Garden</w:t>
      </w:r>
    </w:p>
    <w:p w14:paraId="648EDFE2" w14:textId="77777777" w:rsidR="007D72E5" w:rsidRPr="007D72E5" w:rsidRDefault="007D72E5" w:rsidP="007D72E5">
      <w:pPr>
        <w:rPr>
          <w:rFonts w:ascii="Arial" w:hAnsi="Arial" w:cs="Arial"/>
          <w:sz w:val="22"/>
        </w:rPr>
      </w:pPr>
      <w:r w:rsidRPr="007D72E5">
        <w:rPr>
          <w:rFonts w:ascii="Arial" w:hAnsi="Arial" w:cs="Arial"/>
          <w:sz w:val="22"/>
        </w:rPr>
        <w:t>Gary Ward Park</w:t>
      </w:r>
    </w:p>
    <w:p w14:paraId="582FDDC8" w14:textId="77777777" w:rsidR="007D72E5" w:rsidRPr="007D72E5" w:rsidRDefault="007D72E5" w:rsidP="007D72E5">
      <w:pPr>
        <w:rPr>
          <w:rFonts w:ascii="Arial" w:hAnsi="Arial" w:cs="Arial"/>
          <w:sz w:val="22"/>
        </w:rPr>
      </w:pPr>
      <w:r w:rsidRPr="007D72E5">
        <w:rPr>
          <w:rFonts w:ascii="Arial" w:hAnsi="Arial" w:cs="Arial"/>
          <w:sz w:val="22"/>
        </w:rPr>
        <w:t>1143 NW 9</w:t>
      </w:r>
      <w:r w:rsidRPr="007D72E5">
        <w:rPr>
          <w:rFonts w:ascii="Arial" w:hAnsi="Arial" w:cs="Arial"/>
          <w:sz w:val="22"/>
          <w:vertAlign w:val="superscript"/>
        </w:rPr>
        <w:t>th</w:t>
      </w:r>
      <w:r w:rsidRPr="007D72E5">
        <w:rPr>
          <w:rFonts w:ascii="Arial" w:hAnsi="Arial" w:cs="Arial"/>
          <w:sz w:val="22"/>
        </w:rPr>
        <w:t xml:space="preserve"> Street, Prineville</w:t>
      </w:r>
    </w:p>
    <w:p w14:paraId="3F5C2516" w14:textId="77777777" w:rsidR="007D72E5" w:rsidRPr="007D72E5" w:rsidRDefault="007D72E5" w:rsidP="007D72E5">
      <w:pPr>
        <w:rPr>
          <w:rFonts w:ascii="Arial" w:hAnsi="Arial" w:cs="Arial"/>
          <w:sz w:val="22"/>
        </w:rPr>
      </w:pPr>
      <w:hyperlink r:id="rId9" w:history="1">
        <w:r w:rsidRPr="007D72E5">
          <w:rPr>
            <w:rStyle w:val="Hyperlink"/>
            <w:rFonts w:ascii="Arial" w:hAnsi="Arial" w:cs="Arial"/>
            <w:sz w:val="22"/>
          </w:rPr>
          <w:t>http://ccprd.org/community-garden/</w:t>
        </w:r>
      </w:hyperlink>
    </w:p>
    <w:p w14:paraId="4D079841" w14:textId="77777777" w:rsidR="007D72E5" w:rsidRPr="007D72E5" w:rsidRDefault="007D72E5" w:rsidP="007D72E5">
      <w:pPr>
        <w:rPr>
          <w:rFonts w:ascii="Arial" w:hAnsi="Arial" w:cs="Arial"/>
          <w:sz w:val="22"/>
        </w:rPr>
      </w:pPr>
    </w:p>
    <w:p w14:paraId="3768D898" w14:textId="77777777" w:rsidR="007D72E5" w:rsidRPr="007D72E5" w:rsidRDefault="007D72E5" w:rsidP="007D72E5">
      <w:pPr>
        <w:rPr>
          <w:rFonts w:ascii="Arial" w:hAnsi="Arial" w:cs="Arial"/>
          <w:sz w:val="22"/>
        </w:rPr>
      </w:pPr>
      <w:r w:rsidRPr="007D72E5">
        <w:rPr>
          <w:rFonts w:ascii="Arial" w:hAnsi="Arial" w:cs="Arial"/>
          <w:sz w:val="22"/>
        </w:rPr>
        <w:t>Sisters Community Garden</w:t>
      </w:r>
    </w:p>
    <w:p w14:paraId="4C4A1709" w14:textId="77777777" w:rsidR="007D72E5" w:rsidRPr="007D72E5" w:rsidRDefault="007D72E5" w:rsidP="007D72E5">
      <w:pPr>
        <w:rPr>
          <w:rFonts w:ascii="Arial" w:hAnsi="Arial" w:cs="Arial"/>
          <w:sz w:val="22"/>
        </w:rPr>
      </w:pPr>
      <w:r w:rsidRPr="007D72E5">
        <w:rPr>
          <w:rFonts w:ascii="Arial" w:hAnsi="Arial" w:cs="Arial"/>
          <w:sz w:val="22"/>
        </w:rPr>
        <w:t>Adjacent to Sisters Eagle Airport</w:t>
      </w:r>
    </w:p>
    <w:p w14:paraId="2B2FD293" w14:textId="5162899D" w:rsidR="007D72E5" w:rsidRPr="007D72E5" w:rsidRDefault="007D72E5" w:rsidP="007D72E5">
      <w:pPr>
        <w:rPr>
          <w:rFonts w:ascii="Arial" w:hAnsi="Arial" w:cs="Arial"/>
          <w:sz w:val="20"/>
          <w:szCs w:val="22"/>
        </w:rPr>
      </w:pPr>
      <w:hyperlink r:id="rId10" w:history="1">
        <w:r w:rsidRPr="007D72E5">
          <w:rPr>
            <w:rStyle w:val="Hyperlink"/>
            <w:rFonts w:ascii="Arial" w:hAnsi="Arial" w:cs="Arial"/>
            <w:sz w:val="22"/>
          </w:rPr>
          <w:t>www.sisterscommunitygarden.org</w:t>
        </w:r>
      </w:hyperlink>
    </w:p>
    <w:sectPr w:rsidR="007D72E5" w:rsidRPr="007D72E5" w:rsidSect="00371CFB">
      <w:pgSz w:w="12240" w:h="15840"/>
      <w:pgMar w:top="1152"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6A"/>
    <w:rsid w:val="0025343E"/>
    <w:rsid w:val="00371CFB"/>
    <w:rsid w:val="0071545B"/>
    <w:rsid w:val="0079186A"/>
    <w:rsid w:val="007D72E5"/>
    <w:rsid w:val="00A87885"/>
    <w:rsid w:val="00C7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D5CA7"/>
  <w14:defaultImageDpi w14:val="300"/>
  <w15:docId w15:val="{1E7B92CB-1C2B-4764-8AF4-B7931BD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3E"/>
    <w:rPr>
      <w:color w:val="0000FF" w:themeColor="hyperlink"/>
      <w:u w:val="single"/>
    </w:rPr>
  </w:style>
  <w:style w:type="character" w:styleId="UnresolvedMention">
    <w:name w:val="Unresolved Mention"/>
    <w:basedOn w:val="DefaultParagraphFont"/>
    <w:uiPriority w:val="99"/>
    <w:semiHidden/>
    <w:unhideWhenUsed/>
    <w:rsid w:val="0025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landingcommunitygarden@gmail.com" TargetMode="External"/><Relationship Id="rId3" Type="http://schemas.openxmlformats.org/officeDocument/2006/relationships/webSettings" Target="webSettings.xml"/><Relationship Id="rId7" Type="http://schemas.openxmlformats.org/officeDocument/2006/relationships/hyperlink" Target="https://www.franklinscorner.org/get-involve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omga@gmail.com" TargetMode="External"/><Relationship Id="rId11" Type="http://schemas.openxmlformats.org/officeDocument/2006/relationships/fontTable" Target="fontTable.xml"/><Relationship Id="rId5" Type="http://schemas.openxmlformats.org/officeDocument/2006/relationships/hyperlink" Target="mailto:gocomga14@gmail.com" TargetMode="External"/><Relationship Id="rId10" Type="http://schemas.openxmlformats.org/officeDocument/2006/relationships/hyperlink" Target="http://www.sisterscommunitygarden.org" TargetMode="External"/><Relationship Id="rId4" Type="http://schemas.openxmlformats.org/officeDocument/2006/relationships/hyperlink" Target="https://catalog.extension.oregonstate.edu/em9128" TargetMode="External"/><Relationship Id="rId9" Type="http://schemas.openxmlformats.org/officeDocument/2006/relationships/hyperlink" Target="http://ccprd.org/community-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Even</dc:creator>
  <cp:keywords/>
  <dc:description/>
  <cp:lastModifiedBy>Peter Glick</cp:lastModifiedBy>
  <cp:revision>4</cp:revision>
  <dcterms:created xsi:type="dcterms:W3CDTF">2019-02-01T02:00:00Z</dcterms:created>
  <dcterms:modified xsi:type="dcterms:W3CDTF">2019-02-14T21:14:00Z</dcterms:modified>
</cp:coreProperties>
</file>