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BC92" w14:textId="11B1B2A1" w:rsidR="008F4CEF" w:rsidRDefault="00D95317" w:rsidP="00887B8D">
      <w:pPr>
        <w:spacing w:after="0" w:line="240" w:lineRule="auto"/>
        <w:jc w:val="center"/>
        <w:rPr>
          <w:rFonts w:ascii="Arial" w:hAnsi="Arial" w:cs="Arial"/>
          <w:i/>
          <w:iCs/>
          <w:sz w:val="24"/>
          <w:szCs w:val="24"/>
        </w:rPr>
      </w:pPr>
      <w:r>
        <w:rPr>
          <w:rFonts w:ascii="Arial" w:hAnsi="Arial" w:cs="Arial"/>
          <w:sz w:val="24"/>
          <w:szCs w:val="24"/>
        </w:rPr>
        <w:t xml:space="preserve">KPOV – </w:t>
      </w:r>
      <w:r>
        <w:rPr>
          <w:rFonts w:ascii="Arial" w:hAnsi="Arial" w:cs="Arial"/>
          <w:i/>
          <w:iCs/>
          <w:sz w:val="24"/>
          <w:szCs w:val="24"/>
        </w:rPr>
        <w:t>The Point</w:t>
      </w:r>
    </w:p>
    <w:p w14:paraId="691E84EE" w14:textId="72318AE5" w:rsidR="00D95317" w:rsidRDefault="00D95317" w:rsidP="00887B8D">
      <w:pPr>
        <w:spacing w:after="0" w:line="240" w:lineRule="auto"/>
        <w:jc w:val="center"/>
        <w:rPr>
          <w:rFonts w:ascii="Arial" w:hAnsi="Arial" w:cs="Arial"/>
          <w:sz w:val="24"/>
          <w:szCs w:val="24"/>
          <w:u w:val="single"/>
        </w:rPr>
      </w:pPr>
      <w:r>
        <w:rPr>
          <w:rFonts w:ascii="Arial" w:hAnsi="Arial" w:cs="Arial"/>
          <w:sz w:val="24"/>
          <w:szCs w:val="24"/>
          <w:u w:val="single"/>
        </w:rPr>
        <w:t>Gardening: Get Good at It</w:t>
      </w:r>
    </w:p>
    <w:p w14:paraId="71AA6E12" w14:textId="60B6C13A" w:rsidR="00D95317" w:rsidRDefault="00D95317" w:rsidP="00887B8D">
      <w:pPr>
        <w:spacing w:after="0" w:line="240" w:lineRule="auto"/>
        <w:jc w:val="center"/>
        <w:rPr>
          <w:rFonts w:ascii="Arial" w:hAnsi="Arial" w:cs="Arial"/>
          <w:sz w:val="24"/>
          <w:szCs w:val="24"/>
        </w:rPr>
      </w:pPr>
      <w:r>
        <w:rPr>
          <w:rFonts w:ascii="Arial" w:hAnsi="Arial" w:cs="Arial"/>
          <w:sz w:val="24"/>
          <w:szCs w:val="24"/>
        </w:rPr>
        <w:t>“Summer Bulbs”</w:t>
      </w:r>
    </w:p>
    <w:p w14:paraId="5E1FAAC2" w14:textId="2191E0A2" w:rsidR="00D95317" w:rsidRDefault="00D95317" w:rsidP="00887B8D">
      <w:pPr>
        <w:spacing w:after="0" w:line="240" w:lineRule="auto"/>
        <w:jc w:val="center"/>
        <w:rPr>
          <w:rFonts w:ascii="Arial" w:hAnsi="Arial" w:cs="Arial"/>
          <w:sz w:val="24"/>
          <w:szCs w:val="24"/>
        </w:rPr>
      </w:pPr>
      <w:r>
        <w:rPr>
          <w:rFonts w:ascii="Arial" w:hAnsi="Arial" w:cs="Arial"/>
          <w:sz w:val="24"/>
          <w:szCs w:val="24"/>
        </w:rPr>
        <w:t>March</w:t>
      </w:r>
      <w:r w:rsidR="00574D66">
        <w:rPr>
          <w:rFonts w:ascii="Arial" w:hAnsi="Arial" w:cs="Arial"/>
          <w:sz w:val="24"/>
          <w:szCs w:val="24"/>
        </w:rPr>
        <w:t xml:space="preserve"> 17,</w:t>
      </w:r>
      <w:r>
        <w:rPr>
          <w:rFonts w:ascii="Arial" w:hAnsi="Arial" w:cs="Arial"/>
          <w:sz w:val="24"/>
          <w:szCs w:val="24"/>
        </w:rPr>
        <w:t xml:space="preserve"> 2020</w:t>
      </w:r>
    </w:p>
    <w:p w14:paraId="4F70A650" w14:textId="77777777" w:rsidR="00887B8D" w:rsidRDefault="00887B8D">
      <w:pPr>
        <w:rPr>
          <w:rFonts w:ascii="Arial" w:hAnsi="Arial" w:cs="Arial"/>
        </w:rPr>
      </w:pPr>
    </w:p>
    <w:p w14:paraId="7812504E" w14:textId="35DFE89E" w:rsidR="00D95317" w:rsidRDefault="00D95317">
      <w:pPr>
        <w:rPr>
          <w:rFonts w:ascii="Arial" w:hAnsi="Arial" w:cs="Arial"/>
        </w:rPr>
      </w:pPr>
      <w:r>
        <w:rPr>
          <w:rFonts w:ascii="Arial" w:hAnsi="Arial" w:cs="Arial"/>
        </w:rPr>
        <w:t xml:space="preserve">On a wonderful trip to Ireland several years ago, I discovered the enchantment of the Lucifer </w:t>
      </w:r>
      <w:r w:rsidR="005E252E">
        <w:rPr>
          <w:rFonts w:ascii="Arial" w:hAnsi="Arial" w:cs="Arial"/>
        </w:rPr>
        <w:t>C</w:t>
      </w:r>
      <w:r>
        <w:rPr>
          <w:rFonts w:ascii="Arial" w:hAnsi="Arial" w:cs="Arial"/>
        </w:rPr>
        <w:t>rocosmia. The tall strappy leaves were a nice base for some wild arching branches that ended in brilliant red flowers.  I was in love before I even learned that hummingbirds are crazy for the plant, too.</w:t>
      </w:r>
    </w:p>
    <w:p w14:paraId="62CBA3B8" w14:textId="7A0265CD" w:rsidR="00D95317" w:rsidRDefault="00D95317">
      <w:pPr>
        <w:rPr>
          <w:rFonts w:ascii="Arial" w:hAnsi="Arial" w:cs="Arial"/>
        </w:rPr>
      </w:pPr>
      <w:r>
        <w:rPr>
          <w:rFonts w:ascii="Arial" w:hAnsi="Arial" w:cs="Arial"/>
        </w:rPr>
        <w:t>Once I was home again, I looked everywhere for crocosmia plants – no</w:t>
      </w:r>
      <w:r w:rsidR="00113A65">
        <w:rPr>
          <w:rFonts w:ascii="Arial" w:hAnsi="Arial" w:cs="Arial"/>
        </w:rPr>
        <w:t xml:space="preserve"> such</w:t>
      </w:r>
      <w:r>
        <w:rPr>
          <w:rFonts w:ascii="Arial" w:hAnsi="Arial" w:cs="Arial"/>
        </w:rPr>
        <w:t xml:space="preserve"> luck.  That’s when I discovered the world of </w:t>
      </w:r>
      <w:r w:rsidR="008D4265">
        <w:rPr>
          <w:rFonts w:ascii="Arial" w:hAnsi="Arial" w:cs="Arial"/>
        </w:rPr>
        <w:t>S</w:t>
      </w:r>
      <w:r>
        <w:rPr>
          <w:rFonts w:ascii="Arial" w:hAnsi="Arial" w:cs="Arial"/>
        </w:rPr>
        <w:t xml:space="preserve">ummer blooming </w:t>
      </w:r>
      <w:r w:rsidRPr="00FE0575">
        <w:rPr>
          <w:rFonts w:ascii="Arial" w:hAnsi="Arial" w:cs="Arial"/>
        </w:rPr>
        <w:t>bulbs</w:t>
      </w:r>
      <w:r w:rsidR="00FE0575" w:rsidRPr="00FE0575">
        <w:rPr>
          <w:rFonts w:ascii="Arial" w:hAnsi="Arial" w:cs="Arial"/>
        </w:rPr>
        <w:t xml:space="preserve"> that are planted in the Spring</w:t>
      </w:r>
      <w:r w:rsidRPr="00FE0575">
        <w:rPr>
          <w:rFonts w:ascii="Arial" w:hAnsi="Arial" w:cs="Arial"/>
        </w:rPr>
        <w:t>.</w:t>
      </w:r>
      <w:r>
        <w:rPr>
          <w:rFonts w:ascii="Arial" w:hAnsi="Arial" w:cs="Arial"/>
        </w:rPr>
        <w:t xml:space="preserve">  Or corms, in the case of the </w:t>
      </w:r>
      <w:r w:rsidR="005E252E">
        <w:rPr>
          <w:rFonts w:ascii="Arial" w:hAnsi="Arial" w:cs="Arial"/>
        </w:rPr>
        <w:t>C</w:t>
      </w:r>
      <w:r>
        <w:rPr>
          <w:rFonts w:ascii="Arial" w:hAnsi="Arial" w:cs="Arial"/>
        </w:rPr>
        <w:t xml:space="preserve">rocosmias. </w:t>
      </w:r>
    </w:p>
    <w:p w14:paraId="2508DC4F" w14:textId="3B5FA5A7" w:rsidR="00D95317" w:rsidRDefault="00D95317">
      <w:pPr>
        <w:rPr>
          <w:rFonts w:ascii="Arial" w:hAnsi="Arial" w:cs="Arial"/>
        </w:rPr>
      </w:pPr>
      <w:r>
        <w:rPr>
          <w:rFonts w:ascii="Arial" w:hAnsi="Arial" w:cs="Arial"/>
        </w:rPr>
        <w:t>Bulbs</w:t>
      </w:r>
      <w:r w:rsidR="00600F88">
        <w:rPr>
          <w:rFonts w:ascii="Arial" w:hAnsi="Arial" w:cs="Arial"/>
        </w:rPr>
        <w:t xml:space="preserve"> and all their relatives</w:t>
      </w:r>
      <w:r>
        <w:rPr>
          <w:rFonts w:ascii="Arial" w:hAnsi="Arial" w:cs="Arial"/>
        </w:rPr>
        <w:t xml:space="preserve"> are interesting </w:t>
      </w:r>
      <w:r w:rsidR="00600F88">
        <w:rPr>
          <w:rFonts w:ascii="Arial" w:hAnsi="Arial" w:cs="Arial"/>
        </w:rPr>
        <w:t>things</w:t>
      </w:r>
      <w:r>
        <w:rPr>
          <w:rFonts w:ascii="Arial" w:hAnsi="Arial" w:cs="Arial"/>
        </w:rPr>
        <w:t>. We all know that plants w</w:t>
      </w:r>
      <w:bookmarkStart w:id="0" w:name="_GoBack"/>
      <w:bookmarkEnd w:id="0"/>
      <w:r>
        <w:rPr>
          <w:rFonts w:ascii="Arial" w:hAnsi="Arial" w:cs="Arial"/>
        </w:rPr>
        <w:t>ill grow</w:t>
      </w:r>
      <w:r w:rsidR="00600F88">
        <w:rPr>
          <w:rFonts w:ascii="Arial" w:hAnsi="Arial" w:cs="Arial"/>
        </w:rPr>
        <w:t xml:space="preserve"> from a </w:t>
      </w:r>
      <w:r>
        <w:rPr>
          <w:rFonts w:ascii="Arial" w:hAnsi="Arial" w:cs="Arial"/>
        </w:rPr>
        <w:t>seed</w:t>
      </w:r>
      <w:r w:rsidR="00EA75E9">
        <w:rPr>
          <w:rFonts w:ascii="Arial" w:hAnsi="Arial" w:cs="Arial"/>
        </w:rPr>
        <w:t>. But bulbs or corms</w:t>
      </w:r>
      <w:r w:rsidR="00EB587B">
        <w:rPr>
          <w:rFonts w:ascii="Arial" w:hAnsi="Arial" w:cs="Arial"/>
        </w:rPr>
        <w:t>, tubers</w:t>
      </w:r>
      <w:r w:rsidR="00EA75E9">
        <w:rPr>
          <w:rFonts w:ascii="Arial" w:hAnsi="Arial" w:cs="Arial"/>
        </w:rPr>
        <w:t xml:space="preserve"> or rhizomes are really very much like seeds – everything needed to grow is there, waiting inside the </w:t>
      </w:r>
      <w:proofErr w:type="gramStart"/>
      <w:r w:rsidR="008D4265">
        <w:rPr>
          <w:rFonts w:ascii="Arial" w:hAnsi="Arial" w:cs="Arial"/>
        </w:rPr>
        <w:t xml:space="preserve">often </w:t>
      </w:r>
      <w:r w:rsidR="00EA75E9">
        <w:rPr>
          <w:rFonts w:ascii="Arial" w:hAnsi="Arial" w:cs="Arial"/>
        </w:rPr>
        <w:t>papery</w:t>
      </w:r>
      <w:proofErr w:type="gramEnd"/>
      <w:r w:rsidR="00EA75E9">
        <w:rPr>
          <w:rFonts w:ascii="Arial" w:hAnsi="Arial" w:cs="Arial"/>
        </w:rPr>
        <w:t xml:space="preserve"> covering.</w:t>
      </w:r>
      <w:r w:rsidR="008D4265">
        <w:rPr>
          <w:rFonts w:ascii="Arial" w:hAnsi="Arial" w:cs="Arial"/>
        </w:rPr>
        <w:t xml:space="preserve"> Most of us grew up with daffodils, the harbinger of Spring, without realizing that the firm, healthy bulb we plant in the fall has leaves and a complete flower already formed inside. It’s quite magical</w:t>
      </w:r>
      <w:r w:rsidR="00600F88">
        <w:rPr>
          <w:rFonts w:ascii="Arial" w:hAnsi="Arial" w:cs="Arial"/>
        </w:rPr>
        <w:t>.</w:t>
      </w:r>
      <w:r w:rsidR="008D4265">
        <w:rPr>
          <w:rFonts w:ascii="Arial" w:hAnsi="Arial" w:cs="Arial"/>
        </w:rPr>
        <w:t xml:space="preserve">  </w:t>
      </w:r>
    </w:p>
    <w:p w14:paraId="34A89788" w14:textId="3F502B49" w:rsidR="00797367" w:rsidRDefault="008D4265">
      <w:pPr>
        <w:rPr>
          <w:rFonts w:ascii="Arial" w:hAnsi="Arial" w:cs="Arial"/>
        </w:rPr>
      </w:pPr>
      <w:r>
        <w:rPr>
          <w:rFonts w:ascii="Arial" w:hAnsi="Arial" w:cs="Arial"/>
        </w:rPr>
        <w:t xml:space="preserve">You may also have some experience with Summer bulbs if you’ve ever grown </w:t>
      </w:r>
      <w:r w:rsidR="00107B7A">
        <w:rPr>
          <w:rFonts w:ascii="Arial" w:hAnsi="Arial" w:cs="Arial"/>
        </w:rPr>
        <w:t>D</w:t>
      </w:r>
      <w:r>
        <w:rPr>
          <w:rFonts w:ascii="Arial" w:hAnsi="Arial" w:cs="Arial"/>
        </w:rPr>
        <w:t>ahlias which are rhizomes, like irises. Unlike the Su</w:t>
      </w:r>
      <w:r w:rsidR="00113A65">
        <w:rPr>
          <w:rFonts w:ascii="Arial" w:hAnsi="Arial" w:cs="Arial"/>
        </w:rPr>
        <w:t>m</w:t>
      </w:r>
      <w:r>
        <w:rPr>
          <w:rFonts w:ascii="Arial" w:hAnsi="Arial" w:cs="Arial"/>
        </w:rPr>
        <w:t xml:space="preserve">mer blooming iris, however, </w:t>
      </w:r>
      <w:r w:rsidR="00107B7A">
        <w:rPr>
          <w:rFonts w:ascii="Arial" w:hAnsi="Arial" w:cs="Arial"/>
        </w:rPr>
        <w:t>D</w:t>
      </w:r>
      <w:r>
        <w:rPr>
          <w:rFonts w:ascii="Arial" w:hAnsi="Arial" w:cs="Arial"/>
        </w:rPr>
        <w:t xml:space="preserve">ahlias cannot survive a hard freeze such as Central Oregon has in </w:t>
      </w:r>
      <w:r w:rsidR="00113A65">
        <w:rPr>
          <w:rFonts w:ascii="Arial" w:hAnsi="Arial" w:cs="Arial"/>
        </w:rPr>
        <w:t>W</w:t>
      </w:r>
      <w:r>
        <w:rPr>
          <w:rFonts w:ascii="Arial" w:hAnsi="Arial" w:cs="Arial"/>
        </w:rPr>
        <w:t xml:space="preserve">inter.  You can grow them, of course, but you MUST dig them up every </w:t>
      </w:r>
      <w:r w:rsidR="00113A65">
        <w:rPr>
          <w:rFonts w:ascii="Arial" w:hAnsi="Arial" w:cs="Arial"/>
        </w:rPr>
        <w:t>F</w:t>
      </w:r>
      <w:r>
        <w:rPr>
          <w:rFonts w:ascii="Arial" w:hAnsi="Arial" w:cs="Arial"/>
        </w:rPr>
        <w:t xml:space="preserve">all, clean them up a bit and save them in a non-freezing location like an attached garage or </w:t>
      </w:r>
      <w:r w:rsidR="00113A65">
        <w:rPr>
          <w:rFonts w:ascii="Arial" w:hAnsi="Arial" w:cs="Arial"/>
        </w:rPr>
        <w:t xml:space="preserve">a </w:t>
      </w:r>
      <w:r>
        <w:rPr>
          <w:rFonts w:ascii="Arial" w:hAnsi="Arial" w:cs="Arial"/>
        </w:rPr>
        <w:t>basement.</w:t>
      </w:r>
      <w:r w:rsidR="00EB587B">
        <w:rPr>
          <w:rFonts w:ascii="Arial" w:hAnsi="Arial" w:cs="Arial"/>
        </w:rPr>
        <w:t xml:space="preserve"> If you check them regularly, keep them dry and free of mold, you can re-plant them in the Spring once the hard frost days are over.</w:t>
      </w:r>
    </w:p>
    <w:p w14:paraId="1887FD78" w14:textId="226DF841" w:rsidR="00EB587B" w:rsidRDefault="00EB587B">
      <w:pPr>
        <w:rPr>
          <w:rFonts w:ascii="Arial" w:hAnsi="Arial" w:cs="Arial"/>
        </w:rPr>
      </w:pPr>
      <w:r>
        <w:rPr>
          <w:rFonts w:ascii="Arial" w:hAnsi="Arial" w:cs="Arial"/>
        </w:rPr>
        <w:t xml:space="preserve">Even though Spring blooming bulbs get more attention and some Summer Blooming </w:t>
      </w:r>
      <w:r w:rsidR="00107B7A">
        <w:rPr>
          <w:rFonts w:ascii="Arial" w:hAnsi="Arial" w:cs="Arial"/>
        </w:rPr>
        <w:t>bulbs require more work to survive, there are many we can enjoy here in Central Oregon.</w:t>
      </w:r>
    </w:p>
    <w:p w14:paraId="4E6E987B" w14:textId="5E9FD18F" w:rsidR="00107B7A" w:rsidRDefault="00107B7A" w:rsidP="00107B7A">
      <w:pPr>
        <w:rPr>
          <w:rStyle w:val="Emphasis"/>
          <w:rFonts w:ascii="Arial" w:hAnsi="Arial" w:cs="Arial"/>
          <w:i w:val="0"/>
          <w:iCs w:val="0"/>
          <w:color w:val="000000"/>
          <w:spacing w:val="-2"/>
          <w:shd w:val="clear" w:color="auto" w:fill="FFFFFF"/>
        </w:rPr>
      </w:pPr>
      <w:r>
        <w:rPr>
          <w:rFonts w:ascii="Arial" w:hAnsi="Arial" w:cs="Arial"/>
        </w:rPr>
        <w:t>Gladiolus have always gotten my attention, standing tall in the back of the flower bed.  But, like the Dahlias, they always required lifting in the fall and I never seem</w:t>
      </w:r>
      <w:r w:rsidR="008E2EDE">
        <w:rPr>
          <w:rFonts w:ascii="Arial" w:hAnsi="Arial" w:cs="Arial"/>
        </w:rPr>
        <w:t>ed</w:t>
      </w:r>
      <w:r>
        <w:rPr>
          <w:rFonts w:ascii="Arial" w:hAnsi="Arial" w:cs="Arial"/>
        </w:rPr>
        <w:t xml:space="preserve"> to catch the timing right, and they usually froze. Recently I learned of a hybrid Glad that survives down to Zone 5 and maybe a bit colder with a timely mulch cover.  Even more wonderful is the name: “Bride” because it’s a bright white. If you’re curious, look </w:t>
      </w:r>
      <w:r w:rsidRPr="00797367">
        <w:rPr>
          <w:rFonts w:ascii="Arial" w:hAnsi="Arial" w:cs="Arial"/>
        </w:rPr>
        <w:t xml:space="preserve">up </w:t>
      </w:r>
      <w:r w:rsidRPr="00797367">
        <w:rPr>
          <w:rStyle w:val="Emphasis"/>
          <w:rFonts w:ascii="Arial" w:hAnsi="Arial" w:cs="Arial"/>
          <w:color w:val="000000"/>
          <w:spacing w:val="-2"/>
          <w:shd w:val="clear" w:color="auto" w:fill="FFFFFF"/>
        </w:rPr>
        <w:t xml:space="preserve">Gladiolus </w:t>
      </w:r>
      <w:proofErr w:type="spellStart"/>
      <w:r w:rsidRPr="00797367">
        <w:rPr>
          <w:rStyle w:val="Emphasis"/>
          <w:rFonts w:ascii="Arial" w:hAnsi="Arial" w:cs="Arial"/>
          <w:color w:val="000000"/>
          <w:spacing w:val="-2"/>
          <w:shd w:val="clear" w:color="auto" w:fill="FFFFFF"/>
        </w:rPr>
        <w:t>colvillei</w:t>
      </w:r>
      <w:proofErr w:type="spellEnd"/>
      <w:r w:rsidRPr="00797367">
        <w:rPr>
          <w:rStyle w:val="Emphasis"/>
          <w:rFonts w:ascii="Arial" w:hAnsi="Arial" w:cs="Arial"/>
          <w:color w:val="000000"/>
          <w:spacing w:val="-2"/>
          <w:shd w:val="clear" w:color="auto" w:fill="FFFFFF"/>
        </w:rPr>
        <w:t xml:space="preserve">. </w:t>
      </w:r>
      <w:r w:rsidRPr="00797367">
        <w:rPr>
          <w:rStyle w:val="Emphasis"/>
          <w:rFonts w:ascii="Arial" w:hAnsi="Arial" w:cs="Arial"/>
          <w:i w:val="0"/>
          <w:iCs w:val="0"/>
          <w:color w:val="000000"/>
          <w:spacing w:val="-2"/>
          <w:shd w:val="clear" w:color="auto" w:fill="FFFFFF"/>
        </w:rPr>
        <w:t>The transcript of this broadcast will be on our website and has the correct spelling with links.</w:t>
      </w:r>
      <w:r>
        <w:rPr>
          <w:rStyle w:val="Emphasis"/>
          <w:rFonts w:ascii="Arial" w:hAnsi="Arial" w:cs="Arial"/>
          <w:i w:val="0"/>
          <w:iCs w:val="0"/>
          <w:color w:val="000000"/>
          <w:spacing w:val="-2"/>
          <w:shd w:val="clear" w:color="auto" w:fill="FFFFFF"/>
        </w:rPr>
        <w:t xml:space="preserve"> </w:t>
      </w:r>
    </w:p>
    <w:p w14:paraId="544C43D1" w14:textId="0FE315EB" w:rsidR="00107B7A" w:rsidRDefault="00107B7A">
      <w:pPr>
        <w:rPr>
          <w:rFonts w:ascii="Arial" w:hAnsi="Arial" w:cs="Arial"/>
        </w:rPr>
      </w:pPr>
      <w:r>
        <w:rPr>
          <w:rFonts w:ascii="Arial" w:hAnsi="Arial" w:cs="Arial"/>
        </w:rPr>
        <w:t>If you’re shopping, don’t overlook the Crocosmia that I first saw growing wild in the damp hedges in Ireland. The 1” corms, if planted in a sunny area, will produce leaves almost 3’ tall with branching stems of bright red tubular flowers for the hummingbirds to enjoy most of the Summer.</w:t>
      </w:r>
    </w:p>
    <w:p w14:paraId="5A2F49D0" w14:textId="4A5AB727" w:rsidR="00797367" w:rsidRDefault="00107B7A">
      <w:pPr>
        <w:rPr>
          <w:rFonts w:ascii="Arial" w:hAnsi="Arial" w:cs="Arial"/>
        </w:rPr>
      </w:pPr>
      <w:r>
        <w:rPr>
          <w:rFonts w:ascii="Arial" w:hAnsi="Arial" w:cs="Arial"/>
        </w:rPr>
        <w:t xml:space="preserve">There’s also </w:t>
      </w:r>
      <w:r w:rsidR="00797367">
        <w:rPr>
          <w:rFonts w:ascii="Arial" w:hAnsi="Arial" w:cs="Arial"/>
        </w:rPr>
        <w:t>Lily of the Valley</w:t>
      </w:r>
      <w:r>
        <w:rPr>
          <w:rFonts w:ascii="Arial" w:hAnsi="Arial" w:cs="Arial"/>
        </w:rPr>
        <w:t>, a modest little plant</w:t>
      </w:r>
      <w:r w:rsidR="00797367">
        <w:rPr>
          <w:rFonts w:ascii="Arial" w:hAnsi="Arial" w:cs="Arial"/>
        </w:rPr>
        <w:t xml:space="preserve"> </w:t>
      </w:r>
      <w:r w:rsidR="00113A65">
        <w:rPr>
          <w:rFonts w:ascii="Arial" w:hAnsi="Arial" w:cs="Arial"/>
        </w:rPr>
        <w:t xml:space="preserve">that </w:t>
      </w:r>
      <w:r w:rsidR="00797367">
        <w:rPr>
          <w:rFonts w:ascii="Arial" w:hAnsi="Arial" w:cs="Arial"/>
        </w:rPr>
        <w:t>spreads well in a shady area with sweet bell-like flowers on stems above the leaf crown. They smell wonderful and don’t mind cold winters</w:t>
      </w:r>
      <w:r>
        <w:rPr>
          <w:rFonts w:ascii="Arial" w:hAnsi="Arial" w:cs="Arial"/>
        </w:rPr>
        <w:t>. If you chose them, be sure to give them plenty of room.</w:t>
      </w:r>
    </w:p>
    <w:p w14:paraId="2646B25B" w14:textId="45C8E177" w:rsidR="002D067F" w:rsidRDefault="002D067F">
      <w:pPr>
        <w:rPr>
          <w:rFonts w:ascii="Arial" w:hAnsi="Arial" w:cs="Arial"/>
        </w:rPr>
      </w:pPr>
      <w:r>
        <w:rPr>
          <w:rFonts w:ascii="Arial" w:hAnsi="Arial" w:cs="Arial"/>
        </w:rPr>
        <w:t xml:space="preserve">Have you enjoyed </w:t>
      </w:r>
      <w:r w:rsidR="00600F88">
        <w:rPr>
          <w:rFonts w:ascii="Arial" w:hAnsi="Arial" w:cs="Arial"/>
        </w:rPr>
        <w:t xml:space="preserve">the sight of </w:t>
      </w:r>
      <w:r w:rsidR="00847296">
        <w:rPr>
          <w:rFonts w:ascii="Arial" w:hAnsi="Arial" w:cs="Arial"/>
        </w:rPr>
        <w:t xml:space="preserve">hanging planters of Tuberous Begonias? Try growing them this year </w:t>
      </w:r>
      <w:r w:rsidR="00600F88">
        <w:rPr>
          <w:rFonts w:ascii="Arial" w:hAnsi="Arial" w:cs="Arial"/>
        </w:rPr>
        <w:t>and,</w:t>
      </w:r>
      <w:r w:rsidR="00847296">
        <w:rPr>
          <w:rFonts w:ascii="Arial" w:hAnsi="Arial" w:cs="Arial"/>
        </w:rPr>
        <w:t xml:space="preserve"> if you plant them in pots, your winter care will be much simpler</w:t>
      </w:r>
      <w:r w:rsidR="00600F88">
        <w:rPr>
          <w:rFonts w:ascii="Arial" w:hAnsi="Arial" w:cs="Arial"/>
        </w:rPr>
        <w:t xml:space="preserve"> – just bring them inside</w:t>
      </w:r>
      <w:r w:rsidR="00847296">
        <w:rPr>
          <w:rFonts w:ascii="Arial" w:hAnsi="Arial" w:cs="Arial"/>
        </w:rPr>
        <w:t>.</w:t>
      </w:r>
    </w:p>
    <w:p w14:paraId="73A51DAD" w14:textId="068C9B52" w:rsidR="00107B7A" w:rsidRDefault="00EB587B">
      <w:pPr>
        <w:rPr>
          <w:rStyle w:val="Emphasis"/>
          <w:rFonts w:ascii="Arial" w:hAnsi="Arial" w:cs="Arial"/>
          <w:i w:val="0"/>
          <w:iCs w:val="0"/>
          <w:color w:val="000000"/>
          <w:spacing w:val="-2"/>
          <w:shd w:val="clear" w:color="auto" w:fill="FFFFFF"/>
        </w:rPr>
      </w:pPr>
      <w:r>
        <w:rPr>
          <w:rStyle w:val="Emphasis"/>
          <w:rFonts w:ascii="Arial" w:hAnsi="Arial" w:cs="Arial"/>
          <w:i w:val="0"/>
          <w:iCs w:val="0"/>
          <w:color w:val="000000"/>
          <w:spacing w:val="-2"/>
          <w:shd w:val="clear" w:color="auto" w:fill="FFFFFF"/>
        </w:rPr>
        <w:lastRenderedPageBreak/>
        <w:t>Lilies can stop you in your tracks with their flamboyant blooms.  They don’t mind our cold winters but, unfortunately, the deer find them the tastiest meal. If you really want to grow them and are willing to sacrifice the gorgeous scent, grow the Asiatic lily.</w:t>
      </w:r>
      <w:r w:rsidR="005E252E">
        <w:rPr>
          <w:rStyle w:val="Emphasis"/>
          <w:rFonts w:ascii="Arial" w:hAnsi="Arial" w:cs="Arial"/>
          <w:i w:val="0"/>
          <w:iCs w:val="0"/>
          <w:color w:val="000000"/>
          <w:spacing w:val="-2"/>
          <w:shd w:val="clear" w:color="auto" w:fill="FFFFFF"/>
        </w:rPr>
        <w:t xml:space="preserve"> But i</w:t>
      </w:r>
      <w:r>
        <w:rPr>
          <w:rStyle w:val="Emphasis"/>
          <w:rFonts w:ascii="Arial" w:hAnsi="Arial" w:cs="Arial"/>
          <w:i w:val="0"/>
          <w:iCs w:val="0"/>
          <w:color w:val="000000"/>
          <w:spacing w:val="-2"/>
          <w:shd w:val="clear" w:color="auto" w:fill="FFFFFF"/>
        </w:rPr>
        <w:t xml:space="preserve">f you’ve fenced out the beasts, </w:t>
      </w:r>
      <w:r w:rsidR="00107B7A">
        <w:rPr>
          <w:rStyle w:val="Emphasis"/>
          <w:rFonts w:ascii="Arial" w:hAnsi="Arial" w:cs="Arial"/>
          <w:i w:val="0"/>
          <w:iCs w:val="0"/>
          <w:color w:val="000000"/>
          <w:spacing w:val="-2"/>
          <w:shd w:val="clear" w:color="auto" w:fill="FFFFFF"/>
        </w:rPr>
        <w:t xml:space="preserve">you can </w:t>
      </w:r>
      <w:r>
        <w:rPr>
          <w:rStyle w:val="Emphasis"/>
          <w:rFonts w:ascii="Arial" w:hAnsi="Arial" w:cs="Arial"/>
          <w:i w:val="0"/>
          <w:iCs w:val="0"/>
          <w:color w:val="000000"/>
          <w:spacing w:val="-2"/>
          <w:shd w:val="clear" w:color="auto" w:fill="FFFFFF"/>
        </w:rPr>
        <w:t xml:space="preserve">grow the </w:t>
      </w:r>
      <w:r w:rsidR="00107B7A">
        <w:rPr>
          <w:rStyle w:val="Emphasis"/>
          <w:rFonts w:ascii="Arial" w:hAnsi="Arial" w:cs="Arial"/>
          <w:i w:val="0"/>
          <w:iCs w:val="0"/>
          <w:color w:val="000000"/>
          <w:spacing w:val="-2"/>
          <w:shd w:val="clear" w:color="auto" w:fill="FFFFFF"/>
        </w:rPr>
        <w:t xml:space="preserve">wildly scented </w:t>
      </w:r>
      <w:r>
        <w:rPr>
          <w:rStyle w:val="Emphasis"/>
          <w:rFonts w:ascii="Arial" w:hAnsi="Arial" w:cs="Arial"/>
          <w:i w:val="0"/>
          <w:iCs w:val="0"/>
          <w:color w:val="000000"/>
          <w:spacing w:val="-2"/>
          <w:shd w:val="clear" w:color="auto" w:fill="FFFFFF"/>
        </w:rPr>
        <w:t>Oriental or the</w:t>
      </w:r>
      <w:r w:rsidR="00107B7A">
        <w:rPr>
          <w:rStyle w:val="Emphasis"/>
          <w:rFonts w:ascii="Arial" w:hAnsi="Arial" w:cs="Arial"/>
          <w:i w:val="0"/>
          <w:iCs w:val="0"/>
          <w:color w:val="000000"/>
          <w:spacing w:val="-2"/>
          <w:shd w:val="clear" w:color="auto" w:fill="FFFFFF"/>
        </w:rPr>
        <w:t xml:space="preserve"> delicate</w:t>
      </w:r>
      <w:r>
        <w:rPr>
          <w:rStyle w:val="Emphasis"/>
          <w:rFonts w:ascii="Arial" w:hAnsi="Arial" w:cs="Arial"/>
          <w:i w:val="0"/>
          <w:iCs w:val="0"/>
          <w:color w:val="000000"/>
          <w:spacing w:val="-2"/>
          <w:shd w:val="clear" w:color="auto" w:fill="FFFFFF"/>
        </w:rPr>
        <w:t xml:space="preserve"> Turk’s Cap Lily.</w:t>
      </w:r>
      <w:r w:rsidR="005E252E">
        <w:rPr>
          <w:rStyle w:val="Emphasis"/>
          <w:rFonts w:ascii="Arial" w:hAnsi="Arial" w:cs="Arial"/>
          <w:i w:val="0"/>
          <w:iCs w:val="0"/>
          <w:color w:val="000000"/>
          <w:spacing w:val="-2"/>
          <w:shd w:val="clear" w:color="auto" w:fill="FFFFFF"/>
        </w:rPr>
        <w:t xml:space="preserve"> You’ll be delighted you did.</w:t>
      </w:r>
    </w:p>
    <w:p w14:paraId="42C8DF8C" w14:textId="1C021B9D" w:rsidR="00107B7A" w:rsidRDefault="00107B7A">
      <w:pPr>
        <w:rPr>
          <w:rStyle w:val="Emphasis"/>
          <w:rFonts w:ascii="Arial" w:hAnsi="Arial" w:cs="Arial"/>
          <w:i w:val="0"/>
          <w:iCs w:val="0"/>
          <w:color w:val="000000"/>
          <w:spacing w:val="-2"/>
          <w:shd w:val="clear" w:color="auto" w:fill="FFFFFF"/>
        </w:rPr>
      </w:pPr>
      <w:r>
        <w:rPr>
          <w:rStyle w:val="Emphasis"/>
          <w:rFonts w:ascii="Arial" w:hAnsi="Arial" w:cs="Arial"/>
          <w:i w:val="0"/>
          <w:iCs w:val="0"/>
          <w:color w:val="000000"/>
          <w:spacing w:val="-2"/>
          <w:shd w:val="clear" w:color="auto" w:fill="FFFFFF"/>
        </w:rPr>
        <w:t>For more information on Summer flowering bulbs, go to our website to read th</w:t>
      </w:r>
      <w:r w:rsidR="005E252E">
        <w:rPr>
          <w:rStyle w:val="Emphasis"/>
          <w:rFonts w:ascii="Arial" w:hAnsi="Arial" w:cs="Arial"/>
          <w:i w:val="0"/>
          <w:iCs w:val="0"/>
          <w:color w:val="000000"/>
          <w:spacing w:val="-2"/>
          <w:shd w:val="clear" w:color="auto" w:fill="FFFFFF"/>
        </w:rPr>
        <w:t>is</w:t>
      </w:r>
      <w:r>
        <w:rPr>
          <w:rStyle w:val="Emphasis"/>
          <w:rFonts w:ascii="Arial" w:hAnsi="Arial" w:cs="Arial"/>
          <w:i w:val="0"/>
          <w:iCs w:val="0"/>
          <w:color w:val="000000"/>
          <w:spacing w:val="-2"/>
          <w:shd w:val="clear" w:color="auto" w:fill="FFFFFF"/>
        </w:rPr>
        <w:t xml:space="preserve"> transcript. And for</w:t>
      </w:r>
      <w:r w:rsidR="005E252E">
        <w:rPr>
          <w:rStyle w:val="Emphasis"/>
          <w:rFonts w:ascii="Arial" w:hAnsi="Arial" w:cs="Arial"/>
          <w:i w:val="0"/>
          <w:iCs w:val="0"/>
          <w:color w:val="000000"/>
          <w:spacing w:val="-2"/>
          <w:shd w:val="clear" w:color="auto" w:fill="FFFFFF"/>
        </w:rPr>
        <w:t xml:space="preserve"> </w:t>
      </w:r>
      <w:r>
        <w:rPr>
          <w:rStyle w:val="Emphasis"/>
          <w:rFonts w:ascii="Arial" w:hAnsi="Arial" w:cs="Arial"/>
          <w:i w:val="0"/>
          <w:iCs w:val="0"/>
          <w:color w:val="000000"/>
          <w:spacing w:val="-2"/>
          <w:shd w:val="clear" w:color="auto" w:fill="FFFFFF"/>
        </w:rPr>
        <w:t>all your gardening questions, contact the Master Gardeners during the growing season from April to October at 541-548-6088.  This has been Gardening: Get Good at It on KPOV’s The Point.</w:t>
      </w:r>
    </w:p>
    <w:p w14:paraId="18352C37" w14:textId="76063961" w:rsidR="00797367" w:rsidRDefault="00797367">
      <w:pPr>
        <w:rPr>
          <w:rStyle w:val="Emphasis"/>
          <w:rFonts w:ascii="Arial" w:hAnsi="Arial" w:cs="Arial"/>
          <w:i w:val="0"/>
          <w:iCs w:val="0"/>
          <w:color w:val="000000"/>
          <w:spacing w:val="-2"/>
          <w:shd w:val="clear" w:color="auto" w:fill="FFFFFF"/>
        </w:rPr>
      </w:pPr>
      <w:r w:rsidRPr="00B5358F">
        <w:rPr>
          <w:rStyle w:val="Emphasis"/>
          <w:rFonts w:ascii="Arial" w:hAnsi="Arial" w:cs="Arial"/>
          <w:i w:val="0"/>
          <w:iCs w:val="0"/>
          <w:color w:val="000000"/>
          <w:spacing w:val="-2"/>
          <w:u w:val="single"/>
          <w:shd w:val="clear" w:color="auto" w:fill="FFFFFF"/>
        </w:rPr>
        <w:t>Resources</w:t>
      </w:r>
      <w:r>
        <w:rPr>
          <w:rStyle w:val="Emphasis"/>
          <w:rFonts w:ascii="Arial" w:hAnsi="Arial" w:cs="Arial"/>
          <w:i w:val="0"/>
          <w:iCs w:val="0"/>
          <w:color w:val="000000"/>
          <w:spacing w:val="-2"/>
          <w:shd w:val="clear" w:color="auto" w:fill="FFFFFF"/>
        </w:rPr>
        <w:t>:</w:t>
      </w:r>
    </w:p>
    <w:p w14:paraId="67D44808" w14:textId="4DFB952B" w:rsidR="00797367" w:rsidRPr="00B5358F" w:rsidRDefault="00B5358F">
      <w:pPr>
        <w:rPr>
          <w:rFonts w:ascii="Arial" w:hAnsi="Arial" w:cs="Arial"/>
          <w:color w:val="000000"/>
          <w:shd w:val="clear" w:color="auto" w:fill="FFFFFF"/>
        </w:rPr>
      </w:pPr>
      <w:r w:rsidRPr="00B5358F">
        <w:rPr>
          <w:rFonts w:ascii="Arial" w:hAnsi="Arial" w:cs="Arial"/>
        </w:rPr>
        <w:t>A</w:t>
      </w:r>
      <w:r w:rsidRPr="00B5358F">
        <w:rPr>
          <w:rFonts w:ascii="Arial" w:hAnsi="Arial" w:cs="Arial"/>
          <w:color w:val="000000"/>
          <w:shd w:val="clear" w:color="auto" w:fill="FFFFFF"/>
        </w:rPr>
        <w:t xml:space="preserve"> volunteer-written encyclopedia </w:t>
      </w:r>
      <w:r>
        <w:rPr>
          <w:rFonts w:ascii="Arial" w:hAnsi="Arial" w:cs="Arial"/>
          <w:color w:val="000000"/>
          <w:shd w:val="clear" w:color="auto" w:fill="FFFFFF"/>
        </w:rPr>
        <w:t xml:space="preserve">with information about thousands of </w:t>
      </w:r>
      <w:r w:rsidRPr="00B5358F">
        <w:rPr>
          <w:rFonts w:ascii="Arial" w:hAnsi="Arial" w:cs="Arial"/>
          <w:color w:val="000000"/>
          <w:shd w:val="clear" w:color="auto" w:fill="FFFFFF"/>
        </w:rPr>
        <w:t xml:space="preserve">flower bulbs </w:t>
      </w:r>
      <w:hyperlink r:id="rId4" w:history="1">
        <w:r w:rsidRPr="00BB1A59">
          <w:rPr>
            <w:rStyle w:val="Hyperlink"/>
            <w:rFonts w:ascii="Arial" w:hAnsi="Arial" w:cs="Arial"/>
          </w:rPr>
          <w:t>https://www.pacificbulbsociety.org/pbswiki/index.php/HomePage</w:t>
        </w:r>
      </w:hyperlink>
    </w:p>
    <w:p w14:paraId="792D57C4" w14:textId="51CDC6BD" w:rsidR="003B163E" w:rsidRDefault="003B163E">
      <w:r>
        <w:rPr>
          <w:rFonts w:ascii="Arial" w:hAnsi="Arial" w:cs="Arial"/>
        </w:rPr>
        <w:t xml:space="preserve">The Portland Iris grower, Schreiner’s, has a wonderful catalog to introduce you to irises: </w:t>
      </w:r>
      <w:hyperlink r:id="rId5" w:history="1">
        <w:r>
          <w:rPr>
            <w:rStyle w:val="Hyperlink"/>
          </w:rPr>
          <w:t>https://www.schreinersgardens.com/</w:t>
        </w:r>
      </w:hyperlink>
    </w:p>
    <w:p w14:paraId="6C4E05DF" w14:textId="1E563A56" w:rsidR="00600F88" w:rsidRDefault="00600F88">
      <w:r>
        <w:rPr>
          <w:rFonts w:ascii="Arial" w:hAnsi="Arial" w:cs="Arial"/>
        </w:rPr>
        <w:t xml:space="preserve">University of Vermont Extension, “Summer Flowering Bulbs” </w:t>
      </w:r>
      <w:hyperlink r:id="rId6" w:history="1">
        <w:r>
          <w:rPr>
            <w:rStyle w:val="Hyperlink"/>
          </w:rPr>
          <w:t>https://pss.uvm.edu/ppp/articles/sumbulbs.html</w:t>
        </w:r>
      </w:hyperlink>
    </w:p>
    <w:p w14:paraId="6D08AFE9" w14:textId="3A029E7E" w:rsidR="00600F88" w:rsidRPr="00797367" w:rsidRDefault="00600F88">
      <w:pPr>
        <w:rPr>
          <w:rFonts w:ascii="Arial" w:hAnsi="Arial" w:cs="Arial"/>
        </w:rPr>
      </w:pPr>
      <w:r>
        <w:t xml:space="preserve">Clemson Cooperative Extension, “Summer and Fall Flowering Bulbs </w:t>
      </w:r>
      <w:hyperlink r:id="rId7" w:history="1">
        <w:r w:rsidR="00AA1701" w:rsidRPr="00BB1A59">
          <w:rPr>
            <w:rStyle w:val="Hyperlink"/>
          </w:rPr>
          <w:t>https://hgic.clemson.edu/factsheet/summer-and-fall-flowering-bulbs/</w:t>
        </w:r>
      </w:hyperlink>
    </w:p>
    <w:sectPr w:rsidR="00600F88" w:rsidRPr="0079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17"/>
    <w:rsid w:val="00107B7A"/>
    <w:rsid w:val="00113A65"/>
    <w:rsid w:val="002D067F"/>
    <w:rsid w:val="003B163E"/>
    <w:rsid w:val="00574D66"/>
    <w:rsid w:val="005E252E"/>
    <w:rsid w:val="00600F88"/>
    <w:rsid w:val="00797367"/>
    <w:rsid w:val="00847296"/>
    <w:rsid w:val="00887B8D"/>
    <w:rsid w:val="008D4265"/>
    <w:rsid w:val="008E2EDE"/>
    <w:rsid w:val="008F4CEF"/>
    <w:rsid w:val="00AA1701"/>
    <w:rsid w:val="00B5358F"/>
    <w:rsid w:val="00D95317"/>
    <w:rsid w:val="00EA75E9"/>
    <w:rsid w:val="00EB587B"/>
    <w:rsid w:val="00FE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3F60"/>
  <w15:chartTrackingRefBased/>
  <w15:docId w15:val="{BBB80796-7B2B-4954-B72F-007DC568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7367"/>
    <w:rPr>
      <w:i/>
      <w:iCs/>
    </w:rPr>
  </w:style>
  <w:style w:type="character" w:styleId="Hyperlink">
    <w:name w:val="Hyperlink"/>
    <w:basedOn w:val="DefaultParagraphFont"/>
    <w:uiPriority w:val="99"/>
    <w:unhideWhenUsed/>
    <w:rsid w:val="00797367"/>
    <w:rPr>
      <w:color w:val="0000FF"/>
      <w:u w:val="single"/>
    </w:rPr>
  </w:style>
  <w:style w:type="character" w:styleId="UnresolvedMention">
    <w:name w:val="Unresolved Mention"/>
    <w:basedOn w:val="DefaultParagraphFont"/>
    <w:uiPriority w:val="99"/>
    <w:semiHidden/>
    <w:unhideWhenUsed/>
    <w:rsid w:val="00B5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gic.clemson.edu/factsheet/summer-and-fall-flowering-bul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s.uvm.edu/ppp/articles/sumbulbs.html" TargetMode="External"/><Relationship Id="rId5" Type="http://schemas.openxmlformats.org/officeDocument/2006/relationships/hyperlink" Target="https://www.schreinersgardens.com/" TargetMode="External"/><Relationship Id="rId4" Type="http://schemas.openxmlformats.org/officeDocument/2006/relationships/hyperlink" Target="https://www.pacificbulbsociety.org/pbswiki/index.php/HomeP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11</cp:revision>
  <dcterms:created xsi:type="dcterms:W3CDTF">2020-02-08T23:30:00Z</dcterms:created>
  <dcterms:modified xsi:type="dcterms:W3CDTF">2020-02-15T22:52:00Z</dcterms:modified>
</cp:coreProperties>
</file>